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436E" w:rsidRDefault="00BB436E" w:rsidP="00BB436E">
      <w:pPr>
        <w:spacing w:line="360" w:lineRule="auto"/>
        <w:jc w:val="center"/>
        <w:rPr>
          <w:b/>
          <w:caps/>
          <w:sz w:val="22"/>
          <w:szCs w:val="28"/>
        </w:rPr>
      </w:pPr>
      <w:r>
        <w:rPr>
          <w:b/>
          <w:caps/>
          <w:sz w:val="22"/>
          <w:szCs w:val="28"/>
        </w:rPr>
        <w:t>Лабораторная работа №2</w:t>
      </w:r>
    </w:p>
    <w:p w:rsidR="00BB436E" w:rsidRDefault="00BB436E" w:rsidP="00BB436E">
      <w:pPr>
        <w:ind w:firstLine="709"/>
        <w:jc w:val="both"/>
        <w:rPr>
          <w:sz w:val="22"/>
          <w:szCs w:val="28"/>
          <w:lang w:val="kk-KZ"/>
        </w:rPr>
      </w:pPr>
      <w:r>
        <w:rPr>
          <w:sz w:val="22"/>
          <w:szCs w:val="28"/>
        </w:rPr>
        <w:t>ДИСКРЕТИЗАЦИЯ И ВОССТАНОВЛЕНИЕ НЕПРЕРЫВНОГО СИГНАЛА</w:t>
      </w:r>
      <w:r>
        <w:rPr>
          <w:sz w:val="22"/>
          <w:szCs w:val="28"/>
          <w:lang w:val="kk-KZ"/>
        </w:rPr>
        <w:t xml:space="preserve"> В СП с ВРК</w:t>
      </w:r>
    </w:p>
    <w:p w:rsidR="00BB436E" w:rsidRDefault="00BB436E" w:rsidP="00BB436E">
      <w:pPr>
        <w:ind w:firstLine="709"/>
        <w:jc w:val="both"/>
        <w:rPr>
          <w:sz w:val="22"/>
          <w:szCs w:val="28"/>
        </w:rPr>
      </w:pPr>
    </w:p>
    <w:p w:rsidR="00BB436E" w:rsidRDefault="00BB436E" w:rsidP="00BB436E">
      <w:pPr>
        <w:ind w:firstLine="709"/>
        <w:jc w:val="both"/>
        <w:rPr>
          <w:b/>
          <w:i/>
          <w:sz w:val="22"/>
          <w:szCs w:val="28"/>
          <w:lang w:val="kk-KZ"/>
        </w:rPr>
      </w:pPr>
      <w:r>
        <w:rPr>
          <w:b/>
          <w:i/>
          <w:sz w:val="22"/>
          <w:szCs w:val="28"/>
        </w:rPr>
        <w:t>1 ЦЕЛИ РАБОТЫ</w:t>
      </w:r>
    </w:p>
    <w:p w:rsidR="00BB436E" w:rsidRDefault="00BB436E" w:rsidP="00BB436E">
      <w:pPr>
        <w:ind w:firstLine="709"/>
        <w:jc w:val="both"/>
        <w:rPr>
          <w:sz w:val="22"/>
          <w:szCs w:val="28"/>
          <w:lang w:val="kk-KZ"/>
        </w:rPr>
      </w:pPr>
    </w:p>
    <w:p w:rsidR="00BB436E" w:rsidRDefault="00BB436E" w:rsidP="00BB436E">
      <w:pPr>
        <w:ind w:firstLine="709"/>
        <w:jc w:val="both"/>
        <w:rPr>
          <w:sz w:val="22"/>
          <w:szCs w:val="28"/>
        </w:rPr>
      </w:pPr>
      <w:r>
        <w:rPr>
          <w:sz w:val="22"/>
          <w:szCs w:val="28"/>
        </w:rPr>
        <w:t xml:space="preserve">1.1 </w:t>
      </w:r>
      <w:proofErr w:type="gramStart"/>
      <w:r>
        <w:rPr>
          <w:sz w:val="22"/>
          <w:szCs w:val="28"/>
          <w:lang w:val="en-US"/>
        </w:rPr>
        <w:t>C</w:t>
      </w:r>
      <w:proofErr w:type="spellStart"/>
      <w:proofErr w:type="gramEnd"/>
      <w:r>
        <w:rPr>
          <w:sz w:val="22"/>
          <w:szCs w:val="28"/>
        </w:rPr>
        <w:t>обрать</w:t>
      </w:r>
      <w:proofErr w:type="spellEnd"/>
      <w:r>
        <w:rPr>
          <w:sz w:val="22"/>
          <w:szCs w:val="28"/>
        </w:rPr>
        <w:t xml:space="preserve"> схему электрическую функциональную исследования дискретизации. </w:t>
      </w:r>
    </w:p>
    <w:p w:rsidR="00BB436E" w:rsidRDefault="00BB436E" w:rsidP="00BB436E">
      <w:pPr>
        <w:ind w:firstLine="709"/>
        <w:jc w:val="both"/>
        <w:rPr>
          <w:sz w:val="22"/>
          <w:szCs w:val="28"/>
        </w:rPr>
      </w:pPr>
      <w:r>
        <w:rPr>
          <w:sz w:val="22"/>
          <w:szCs w:val="28"/>
        </w:rPr>
        <w:t>1.2</w:t>
      </w:r>
      <w:proofErr w:type="gramStart"/>
      <w:r>
        <w:rPr>
          <w:sz w:val="22"/>
          <w:szCs w:val="28"/>
        </w:rPr>
        <w:t xml:space="preserve"> Н</w:t>
      </w:r>
      <w:proofErr w:type="gramEnd"/>
      <w:r>
        <w:rPr>
          <w:sz w:val="22"/>
          <w:szCs w:val="28"/>
        </w:rPr>
        <w:t xml:space="preserve">аблюдать временные диаграммы процесса дискретизации. </w:t>
      </w:r>
    </w:p>
    <w:p w:rsidR="00BB436E" w:rsidRDefault="00BB436E" w:rsidP="00BB436E">
      <w:pPr>
        <w:ind w:firstLine="709"/>
        <w:jc w:val="both"/>
        <w:rPr>
          <w:sz w:val="22"/>
          <w:szCs w:val="28"/>
        </w:rPr>
      </w:pPr>
      <w:r>
        <w:rPr>
          <w:sz w:val="22"/>
          <w:szCs w:val="28"/>
        </w:rPr>
        <w:t xml:space="preserve">1.3. Исследовать изменения спектра в процессе дискретизации непрерывного сигнала. </w:t>
      </w:r>
    </w:p>
    <w:p w:rsidR="00BB436E" w:rsidRDefault="00BB436E" w:rsidP="00BB436E">
      <w:pPr>
        <w:ind w:firstLine="709"/>
        <w:jc w:val="both"/>
        <w:rPr>
          <w:sz w:val="22"/>
          <w:szCs w:val="28"/>
          <w:lang w:val="kk-KZ"/>
        </w:rPr>
      </w:pPr>
    </w:p>
    <w:p w:rsidR="00BB436E" w:rsidRDefault="00BB436E" w:rsidP="00BB436E">
      <w:pPr>
        <w:ind w:firstLine="709"/>
        <w:jc w:val="both"/>
        <w:rPr>
          <w:b/>
          <w:i/>
          <w:sz w:val="22"/>
          <w:szCs w:val="28"/>
          <w:lang w:val="kk-KZ"/>
        </w:rPr>
      </w:pPr>
      <w:r>
        <w:rPr>
          <w:b/>
          <w:i/>
          <w:sz w:val="22"/>
          <w:szCs w:val="28"/>
        </w:rPr>
        <w:t>2 ЛИТЕРАТУРА</w:t>
      </w:r>
    </w:p>
    <w:p w:rsidR="00BB436E" w:rsidRDefault="00BB436E" w:rsidP="00BB436E">
      <w:pPr>
        <w:ind w:firstLine="709"/>
        <w:jc w:val="both"/>
        <w:rPr>
          <w:b/>
          <w:i/>
          <w:sz w:val="22"/>
          <w:szCs w:val="28"/>
          <w:lang w:val="kk-KZ"/>
        </w:rPr>
      </w:pPr>
    </w:p>
    <w:p w:rsidR="00BB436E" w:rsidRDefault="00BB436E" w:rsidP="00BB436E">
      <w:pPr>
        <w:ind w:firstLine="709"/>
        <w:jc w:val="both"/>
        <w:rPr>
          <w:sz w:val="22"/>
          <w:szCs w:val="28"/>
        </w:rPr>
      </w:pPr>
      <w:r>
        <w:rPr>
          <w:sz w:val="22"/>
          <w:szCs w:val="28"/>
        </w:rPr>
        <w:t xml:space="preserve">2.1 </w:t>
      </w:r>
      <w:proofErr w:type="spellStart"/>
      <w:r>
        <w:rPr>
          <w:sz w:val="22"/>
          <w:szCs w:val="28"/>
        </w:rPr>
        <w:t>Шинаков</w:t>
      </w:r>
      <w:proofErr w:type="spellEnd"/>
      <w:r>
        <w:rPr>
          <w:sz w:val="22"/>
          <w:szCs w:val="28"/>
        </w:rPr>
        <w:t xml:space="preserve"> Ю. </w:t>
      </w:r>
      <w:r>
        <w:rPr>
          <w:sz w:val="22"/>
          <w:szCs w:val="28"/>
          <w:lang w:val="en-US"/>
        </w:rPr>
        <w:t>C</w:t>
      </w:r>
      <w:r>
        <w:rPr>
          <w:sz w:val="22"/>
          <w:szCs w:val="28"/>
        </w:rPr>
        <w:t>. Колодяжный Ю. М. Теория передачи сигналов электросвязи — М.</w:t>
      </w:r>
      <w:proofErr w:type="gramStart"/>
      <w:r>
        <w:rPr>
          <w:sz w:val="22"/>
          <w:szCs w:val="28"/>
        </w:rPr>
        <w:t xml:space="preserve"> :</w:t>
      </w:r>
      <w:proofErr w:type="gramEnd"/>
      <w:r>
        <w:rPr>
          <w:sz w:val="22"/>
          <w:szCs w:val="28"/>
        </w:rPr>
        <w:t xml:space="preserve">Радио и связь, 1989. — </w:t>
      </w:r>
      <w:r>
        <w:rPr>
          <w:sz w:val="22"/>
          <w:szCs w:val="28"/>
          <w:lang w:val="en-US"/>
        </w:rPr>
        <w:t>C</w:t>
      </w:r>
      <w:r>
        <w:rPr>
          <w:sz w:val="22"/>
          <w:szCs w:val="28"/>
        </w:rPr>
        <w:t xml:space="preserve">. 33…36, 273. </w:t>
      </w:r>
    </w:p>
    <w:p w:rsidR="00BB436E" w:rsidRDefault="00BB436E" w:rsidP="00BB436E">
      <w:pPr>
        <w:ind w:firstLine="709"/>
        <w:jc w:val="both"/>
        <w:rPr>
          <w:sz w:val="22"/>
          <w:szCs w:val="28"/>
        </w:rPr>
      </w:pPr>
      <w:r>
        <w:rPr>
          <w:sz w:val="22"/>
          <w:szCs w:val="28"/>
        </w:rPr>
        <w:t xml:space="preserve">2.2 Панфилов И. П. </w:t>
      </w:r>
      <w:proofErr w:type="spellStart"/>
      <w:r>
        <w:rPr>
          <w:sz w:val="22"/>
          <w:szCs w:val="28"/>
        </w:rPr>
        <w:t>Дырда</w:t>
      </w:r>
      <w:proofErr w:type="spellEnd"/>
      <w:r>
        <w:rPr>
          <w:sz w:val="22"/>
          <w:szCs w:val="28"/>
        </w:rPr>
        <w:t xml:space="preserve"> В. Е. Теория электрической связи — М.: Радио и связь, 1991. — </w:t>
      </w:r>
      <w:r>
        <w:rPr>
          <w:sz w:val="22"/>
          <w:szCs w:val="28"/>
          <w:lang w:val="en-US"/>
        </w:rPr>
        <w:t>C</w:t>
      </w:r>
      <w:r>
        <w:rPr>
          <w:sz w:val="22"/>
          <w:szCs w:val="28"/>
        </w:rPr>
        <w:t xml:space="preserve">. 13, 28…29, 36…42. </w:t>
      </w:r>
    </w:p>
    <w:p w:rsidR="00BB436E" w:rsidRDefault="00BB436E" w:rsidP="00BB436E">
      <w:pPr>
        <w:ind w:firstLine="709"/>
        <w:jc w:val="both"/>
        <w:rPr>
          <w:sz w:val="22"/>
          <w:szCs w:val="28"/>
        </w:rPr>
      </w:pPr>
      <w:r>
        <w:rPr>
          <w:sz w:val="22"/>
          <w:szCs w:val="28"/>
        </w:rPr>
        <w:t xml:space="preserve">2.3 Комаров С. К. Теория электрической связи. Конспект лекций. Часть 1 — Минск: ВКС, 2000. — </w:t>
      </w:r>
      <w:proofErr w:type="gramStart"/>
      <w:r>
        <w:rPr>
          <w:sz w:val="22"/>
          <w:szCs w:val="28"/>
          <w:lang w:val="en-US"/>
        </w:rPr>
        <w:t>C</w:t>
      </w:r>
      <w:r>
        <w:rPr>
          <w:sz w:val="22"/>
          <w:szCs w:val="28"/>
        </w:rPr>
        <w:t>.73…80.</w:t>
      </w:r>
      <w:proofErr w:type="gramEnd"/>
      <w:r>
        <w:rPr>
          <w:sz w:val="22"/>
          <w:szCs w:val="28"/>
        </w:rPr>
        <w:t xml:space="preserve"> </w:t>
      </w:r>
    </w:p>
    <w:p w:rsidR="00BB436E" w:rsidRDefault="00BB436E" w:rsidP="00BB436E">
      <w:pPr>
        <w:ind w:firstLine="709"/>
        <w:jc w:val="both"/>
        <w:rPr>
          <w:sz w:val="22"/>
          <w:szCs w:val="28"/>
          <w:lang w:val="kk-KZ"/>
        </w:rPr>
      </w:pPr>
    </w:p>
    <w:p w:rsidR="00BB436E" w:rsidRDefault="00BB436E" w:rsidP="00BB436E">
      <w:pPr>
        <w:ind w:firstLine="709"/>
        <w:jc w:val="both"/>
        <w:rPr>
          <w:b/>
          <w:i/>
          <w:sz w:val="22"/>
          <w:szCs w:val="28"/>
        </w:rPr>
      </w:pPr>
      <w:r>
        <w:rPr>
          <w:b/>
          <w:i/>
          <w:sz w:val="22"/>
          <w:szCs w:val="28"/>
        </w:rPr>
        <w:t>3 ДОМАШНЕЕ ЗАДАНИЕ</w:t>
      </w:r>
    </w:p>
    <w:p w:rsidR="00BB436E" w:rsidRDefault="00BB436E" w:rsidP="00BB436E">
      <w:pPr>
        <w:ind w:firstLine="709"/>
        <w:jc w:val="both"/>
        <w:rPr>
          <w:sz w:val="22"/>
          <w:szCs w:val="28"/>
        </w:rPr>
      </w:pPr>
      <w:r>
        <w:rPr>
          <w:sz w:val="22"/>
          <w:szCs w:val="28"/>
        </w:rPr>
        <w:t>3.1</w:t>
      </w:r>
      <w:proofErr w:type="gramStart"/>
      <w:r>
        <w:rPr>
          <w:sz w:val="22"/>
          <w:szCs w:val="28"/>
        </w:rPr>
        <w:t xml:space="preserve"> И</w:t>
      </w:r>
      <w:proofErr w:type="gramEnd"/>
      <w:r>
        <w:rPr>
          <w:sz w:val="22"/>
          <w:szCs w:val="28"/>
        </w:rPr>
        <w:t xml:space="preserve">зучить по [2.1], [2.2.] и [2.3] сведения по дискретизации и восстановлению непрерывных сигналов. </w:t>
      </w:r>
    </w:p>
    <w:p w:rsidR="00BB436E" w:rsidRDefault="00BB436E" w:rsidP="00BB436E">
      <w:pPr>
        <w:ind w:firstLine="709"/>
        <w:jc w:val="both"/>
        <w:rPr>
          <w:sz w:val="22"/>
          <w:szCs w:val="28"/>
        </w:rPr>
      </w:pPr>
      <w:r>
        <w:rPr>
          <w:sz w:val="22"/>
          <w:szCs w:val="28"/>
        </w:rPr>
        <w:t>3.2</w:t>
      </w:r>
      <w:proofErr w:type="gramStart"/>
      <w:r>
        <w:rPr>
          <w:sz w:val="22"/>
          <w:szCs w:val="28"/>
        </w:rPr>
        <w:t xml:space="preserve"> И</w:t>
      </w:r>
      <w:proofErr w:type="gramEnd"/>
      <w:r>
        <w:rPr>
          <w:sz w:val="22"/>
          <w:szCs w:val="28"/>
        </w:rPr>
        <w:t xml:space="preserve">зучить основные процессы, происходящие при преобразовании аналоговых сигналов в цифровые по [2.1] и [2.2]. </w:t>
      </w:r>
    </w:p>
    <w:p w:rsidR="00BB436E" w:rsidRDefault="00BB436E" w:rsidP="00BB436E">
      <w:pPr>
        <w:ind w:firstLine="709"/>
        <w:jc w:val="both"/>
        <w:rPr>
          <w:sz w:val="22"/>
          <w:szCs w:val="28"/>
        </w:rPr>
      </w:pPr>
      <w:r>
        <w:rPr>
          <w:sz w:val="22"/>
          <w:szCs w:val="28"/>
        </w:rPr>
        <w:t>3.3</w:t>
      </w:r>
      <w:proofErr w:type="gramStart"/>
      <w:r>
        <w:rPr>
          <w:sz w:val="22"/>
          <w:szCs w:val="28"/>
        </w:rPr>
        <w:t xml:space="preserve"> В</w:t>
      </w:r>
      <w:proofErr w:type="gramEnd"/>
      <w:r>
        <w:rPr>
          <w:sz w:val="22"/>
          <w:szCs w:val="28"/>
        </w:rPr>
        <w:t xml:space="preserve">ыбрать частоту дискретизации сигнала, если верхняя частота в спектре непрерывного сигнала в кГц равна номеру записи фамилии студента в учебном журнале. Рассчитать период дискретизации </w:t>
      </w:r>
      <w:r>
        <w:rPr>
          <w:i/>
          <w:sz w:val="22"/>
          <w:szCs w:val="28"/>
        </w:rPr>
        <w:t>Δ</w:t>
      </w:r>
      <w:r>
        <w:rPr>
          <w:i/>
          <w:sz w:val="22"/>
          <w:szCs w:val="28"/>
          <w:lang w:val="en-US"/>
        </w:rPr>
        <w:t>t</w:t>
      </w:r>
      <w:r>
        <w:rPr>
          <w:sz w:val="22"/>
          <w:szCs w:val="28"/>
        </w:rPr>
        <w:t xml:space="preserve">. </w:t>
      </w:r>
    </w:p>
    <w:p w:rsidR="00BB436E" w:rsidRDefault="00BB436E" w:rsidP="00BB436E">
      <w:pPr>
        <w:ind w:firstLine="709"/>
        <w:jc w:val="both"/>
        <w:rPr>
          <w:sz w:val="22"/>
          <w:szCs w:val="28"/>
        </w:rPr>
      </w:pPr>
      <w:r>
        <w:rPr>
          <w:sz w:val="22"/>
          <w:szCs w:val="28"/>
        </w:rPr>
        <w:t>3.4</w:t>
      </w:r>
      <w:proofErr w:type="gramStart"/>
      <w:r>
        <w:rPr>
          <w:sz w:val="22"/>
          <w:szCs w:val="28"/>
        </w:rPr>
        <w:t xml:space="preserve"> П</w:t>
      </w:r>
      <w:proofErr w:type="gramEnd"/>
      <w:r>
        <w:rPr>
          <w:sz w:val="22"/>
          <w:szCs w:val="28"/>
        </w:rPr>
        <w:t xml:space="preserve">одготовить ответы на вопросы для самопроверки. </w:t>
      </w:r>
    </w:p>
    <w:p w:rsidR="00BB436E" w:rsidRDefault="00BB436E" w:rsidP="00BB436E">
      <w:pPr>
        <w:ind w:firstLine="709"/>
        <w:jc w:val="both"/>
        <w:rPr>
          <w:sz w:val="22"/>
          <w:szCs w:val="28"/>
          <w:lang w:val="kk-KZ"/>
        </w:rPr>
      </w:pPr>
    </w:p>
    <w:p w:rsidR="00BB436E" w:rsidRDefault="00BB436E" w:rsidP="00BB436E">
      <w:pPr>
        <w:ind w:firstLine="709"/>
        <w:jc w:val="both"/>
        <w:rPr>
          <w:b/>
          <w:i/>
          <w:sz w:val="22"/>
          <w:szCs w:val="28"/>
          <w:lang w:val="kk-KZ"/>
        </w:rPr>
      </w:pPr>
      <w:r>
        <w:rPr>
          <w:b/>
          <w:i/>
          <w:sz w:val="22"/>
          <w:szCs w:val="28"/>
        </w:rPr>
        <w:t>4 ВОПРОСЫ ДЛЯ САМОПРОВЕРКИ</w:t>
      </w:r>
    </w:p>
    <w:p w:rsidR="00BB436E" w:rsidRDefault="00BB436E" w:rsidP="00BB436E">
      <w:pPr>
        <w:ind w:firstLine="709"/>
        <w:jc w:val="both"/>
        <w:rPr>
          <w:b/>
          <w:i/>
          <w:sz w:val="22"/>
          <w:szCs w:val="28"/>
          <w:lang w:val="kk-KZ"/>
        </w:rPr>
      </w:pPr>
    </w:p>
    <w:p w:rsidR="00BB436E" w:rsidRDefault="00BB436E" w:rsidP="00BB436E">
      <w:pPr>
        <w:ind w:firstLine="709"/>
        <w:jc w:val="both"/>
        <w:rPr>
          <w:sz w:val="22"/>
          <w:szCs w:val="28"/>
        </w:rPr>
      </w:pPr>
      <w:r>
        <w:rPr>
          <w:sz w:val="22"/>
          <w:szCs w:val="28"/>
        </w:rPr>
        <w:t xml:space="preserve">4.1 </w:t>
      </w:r>
      <w:proofErr w:type="gramStart"/>
      <w:r>
        <w:rPr>
          <w:sz w:val="22"/>
          <w:szCs w:val="28"/>
          <w:lang w:val="en-US"/>
        </w:rPr>
        <w:t>C</w:t>
      </w:r>
      <w:proofErr w:type="gramEnd"/>
      <w:r>
        <w:rPr>
          <w:sz w:val="22"/>
          <w:szCs w:val="28"/>
        </w:rPr>
        <w:t xml:space="preserve">формулируйте теорему В. А. Котельникова. </w:t>
      </w:r>
    </w:p>
    <w:p w:rsidR="00BB436E" w:rsidRDefault="00BB436E" w:rsidP="00BB436E">
      <w:pPr>
        <w:ind w:firstLine="709"/>
        <w:jc w:val="both"/>
        <w:rPr>
          <w:sz w:val="22"/>
          <w:szCs w:val="28"/>
        </w:rPr>
      </w:pPr>
      <w:r>
        <w:rPr>
          <w:sz w:val="22"/>
          <w:szCs w:val="28"/>
        </w:rPr>
        <w:t>4.2</w:t>
      </w:r>
      <w:proofErr w:type="gramStart"/>
      <w:r>
        <w:rPr>
          <w:sz w:val="22"/>
          <w:szCs w:val="28"/>
        </w:rPr>
        <w:t xml:space="preserve"> К</w:t>
      </w:r>
      <w:proofErr w:type="gramEnd"/>
      <w:r>
        <w:rPr>
          <w:sz w:val="22"/>
          <w:szCs w:val="28"/>
        </w:rPr>
        <w:t xml:space="preserve">акие процессы необходимо осуществить при преобразовании аналогового сигнала в цифровой? </w:t>
      </w:r>
    </w:p>
    <w:p w:rsidR="00BB436E" w:rsidRDefault="00BB436E" w:rsidP="00BB436E">
      <w:pPr>
        <w:ind w:firstLine="709"/>
        <w:jc w:val="both"/>
        <w:rPr>
          <w:sz w:val="22"/>
          <w:szCs w:val="28"/>
        </w:rPr>
      </w:pPr>
      <w:r>
        <w:rPr>
          <w:sz w:val="22"/>
          <w:szCs w:val="28"/>
        </w:rPr>
        <w:t>4.3</w:t>
      </w:r>
      <w:proofErr w:type="gramStart"/>
      <w:r>
        <w:rPr>
          <w:sz w:val="22"/>
          <w:szCs w:val="28"/>
        </w:rPr>
        <w:t xml:space="preserve"> К</w:t>
      </w:r>
      <w:proofErr w:type="gramEnd"/>
      <w:r>
        <w:rPr>
          <w:sz w:val="22"/>
          <w:szCs w:val="28"/>
        </w:rPr>
        <w:t>акие виды дискретизации непрерывных (аналоговых) сигналов используются</w:t>
      </w:r>
    </w:p>
    <w:p w:rsidR="00BB436E" w:rsidRDefault="00BB436E" w:rsidP="00BB436E">
      <w:pPr>
        <w:ind w:firstLine="709"/>
        <w:jc w:val="both"/>
        <w:rPr>
          <w:sz w:val="22"/>
          <w:szCs w:val="28"/>
        </w:rPr>
      </w:pPr>
      <w:r>
        <w:rPr>
          <w:sz w:val="22"/>
          <w:szCs w:val="28"/>
        </w:rPr>
        <w:t xml:space="preserve">в аппаратуре связи? </w:t>
      </w:r>
    </w:p>
    <w:p w:rsidR="00BB436E" w:rsidRDefault="00BB436E" w:rsidP="00BB436E">
      <w:pPr>
        <w:ind w:firstLine="709"/>
        <w:jc w:val="both"/>
        <w:rPr>
          <w:sz w:val="22"/>
          <w:szCs w:val="28"/>
        </w:rPr>
      </w:pPr>
      <w:r>
        <w:rPr>
          <w:sz w:val="22"/>
          <w:szCs w:val="28"/>
        </w:rPr>
        <w:t>4.4</w:t>
      </w:r>
      <w:proofErr w:type="gramStart"/>
      <w:r>
        <w:rPr>
          <w:sz w:val="22"/>
          <w:szCs w:val="28"/>
        </w:rPr>
        <w:t xml:space="preserve"> О</w:t>
      </w:r>
      <w:proofErr w:type="gramEnd"/>
      <w:r>
        <w:rPr>
          <w:sz w:val="22"/>
          <w:szCs w:val="28"/>
        </w:rPr>
        <w:t xml:space="preserve">т каких параметров зависит временной шаг и цикл дискретизации? </w:t>
      </w:r>
    </w:p>
    <w:p w:rsidR="00BB436E" w:rsidRDefault="00BB436E" w:rsidP="00BB436E">
      <w:pPr>
        <w:ind w:firstLine="709"/>
        <w:jc w:val="both"/>
        <w:rPr>
          <w:sz w:val="22"/>
          <w:szCs w:val="28"/>
        </w:rPr>
      </w:pPr>
      <w:r>
        <w:rPr>
          <w:sz w:val="22"/>
          <w:szCs w:val="28"/>
        </w:rPr>
        <w:t xml:space="preserve">4.5 Можно ли осуществить дискретизацию сигнала с неограниченным спектром? </w:t>
      </w:r>
    </w:p>
    <w:p w:rsidR="00BB436E" w:rsidRDefault="00BB436E" w:rsidP="00BB436E">
      <w:pPr>
        <w:ind w:firstLine="709"/>
        <w:jc w:val="both"/>
        <w:rPr>
          <w:sz w:val="22"/>
          <w:szCs w:val="28"/>
        </w:rPr>
      </w:pPr>
      <w:r>
        <w:rPr>
          <w:sz w:val="22"/>
          <w:szCs w:val="28"/>
        </w:rPr>
        <w:t>4.6</w:t>
      </w:r>
      <w:proofErr w:type="gramStart"/>
      <w:r>
        <w:rPr>
          <w:sz w:val="22"/>
          <w:szCs w:val="28"/>
        </w:rPr>
        <w:t xml:space="preserve"> К</w:t>
      </w:r>
      <w:proofErr w:type="gramEnd"/>
      <w:r>
        <w:rPr>
          <w:sz w:val="22"/>
          <w:szCs w:val="28"/>
        </w:rPr>
        <w:t xml:space="preserve">акое устройство можно использовать как </w:t>
      </w:r>
      <w:proofErr w:type="spellStart"/>
      <w:r>
        <w:rPr>
          <w:sz w:val="22"/>
          <w:szCs w:val="28"/>
        </w:rPr>
        <w:t>дискретизатор</w:t>
      </w:r>
      <w:proofErr w:type="spellEnd"/>
      <w:r>
        <w:rPr>
          <w:sz w:val="22"/>
          <w:szCs w:val="28"/>
        </w:rPr>
        <w:t xml:space="preserve">? </w:t>
      </w:r>
    </w:p>
    <w:p w:rsidR="00BB436E" w:rsidRDefault="00BB436E" w:rsidP="00BB436E">
      <w:pPr>
        <w:ind w:firstLine="709"/>
        <w:jc w:val="both"/>
        <w:rPr>
          <w:sz w:val="22"/>
          <w:szCs w:val="28"/>
        </w:rPr>
      </w:pPr>
      <w:r>
        <w:rPr>
          <w:sz w:val="22"/>
          <w:szCs w:val="28"/>
        </w:rPr>
        <w:t>4.7</w:t>
      </w:r>
      <w:proofErr w:type="gramStart"/>
      <w:r>
        <w:rPr>
          <w:sz w:val="22"/>
          <w:szCs w:val="28"/>
        </w:rPr>
        <w:t xml:space="preserve"> К</w:t>
      </w:r>
      <w:proofErr w:type="gramEnd"/>
      <w:r>
        <w:rPr>
          <w:sz w:val="22"/>
          <w:szCs w:val="28"/>
        </w:rPr>
        <w:t xml:space="preserve">ак можно реализовать квантование? </w:t>
      </w:r>
    </w:p>
    <w:p w:rsidR="00BB436E" w:rsidRDefault="00BB436E" w:rsidP="00BB436E">
      <w:pPr>
        <w:ind w:firstLine="709"/>
        <w:jc w:val="both"/>
        <w:rPr>
          <w:sz w:val="22"/>
          <w:szCs w:val="28"/>
        </w:rPr>
      </w:pPr>
      <w:r>
        <w:rPr>
          <w:sz w:val="22"/>
          <w:szCs w:val="28"/>
        </w:rPr>
        <w:t>4.8</w:t>
      </w:r>
      <w:proofErr w:type="gramStart"/>
      <w:r>
        <w:rPr>
          <w:sz w:val="22"/>
          <w:szCs w:val="28"/>
        </w:rPr>
        <w:t xml:space="preserve"> К</w:t>
      </w:r>
      <w:proofErr w:type="gramEnd"/>
      <w:r>
        <w:rPr>
          <w:sz w:val="22"/>
          <w:szCs w:val="28"/>
        </w:rPr>
        <w:t xml:space="preserve">ак осуществить восстановление непрерывного сигнала по дискретным значениям? </w:t>
      </w:r>
    </w:p>
    <w:p w:rsidR="00BB436E" w:rsidRDefault="00BB436E" w:rsidP="00BB436E">
      <w:pPr>
        <w:ind w:firstLine="709"/>
        <w:jc w:val="both"/>
        <w:rPr>
          <w:sz w:val="22"/>
          <w:szCs w:val="28"/>
        </w:rPr>
      </w:pPr>
      <w:r>
        <w:rPr>
          <w:sz w:val="22"/>
          <w:szCs w:val="28"/>
        </w:rPr>
        <w:t xml:space="preserve">4.9 Что такое импульсно-кодовая модуляция ИКМ (РСМ)? </w:t>
      </w:r>
    </w:p>
    <w:p w:rsidR="00BB436E" w:rsidRDefault="00BB436E" w:rsidP="00BB436E">
      <w:pPr>
        <w:ind w:firstLine="709"/>
        <w:jc w:val="both"/>
        <w:rPr>
          <w:sz w:val="22"/>
          <w:szCs w:val="28"/>
        </w:rPr>
      </w:pPr>
      <w:r>
        <w:rPr>
          <w:sz w:val="22"/>
          <w:szCs w:val="28"/>
        </w:rPr>
        <w:t>4.10</w:t>
      </w:r>
      <w:proofErr w:type="gramStart"/>
      <w:r>
        <w:rPr>
          <w:sz w:val="22"/>
          <w:szCs w:val="28"/>
        </w:rPr>
        <w:t xml:space="preserve"> П</w:t>
      </w:r>
      <w:proofErr w:type="gramEnd"/>
      <w:r>
        <w:rPr>
          <w:sz w:val="22"/>
          <w:szCs w:val="28"/>
        </w:rPr>
        <w:t xml:space="preserve">очему сигнал, восстановленный по дискретным отчетам на выходе фильтра нижних частот (ФНЧ) не точно соответствует исходному сигналу? </w:t>
      </w:r>
    </w:p>
    <w:p w:rsidR="00BB436E" w:rsidRDefault="00BB436E" w:rsidP="00BB436E">
      <w:pPr>
        <w:ind w:firstLine="709"/>
        <w:jc w:val="both"/>
        <w:rPr>
          <w:sz w:val="22"/>
          <w:szCs w:val="28"/>
        </w:rPr>
      </w:pPr>
      <w:r>
        <w:rPr>
          <w:sz w:val="22"/>
          <w:szCs w:val="28"/>
        </w:rPr>
        <w:t xml:space="preserve">4.11 Что означает амплитудно-импульсная модуляция АИМ 1 и АИМ 2? Имеет ли это отношение к дискретизации? </w:t>
      </w:r>
    </w:p>
    <w:p w:rsidR="00BB436E" w:rsidRDefault="00BB436E" w:rsidP="00BB436E">
      <w:pPr>
        <w:ind w:firstLine="709"/>
        <w:jc w:val="both"/>
        <w:rPr>
          <w:sz w:val="22"/>
          <w:szCs w:val="28"/>
        </w:rPr>
      </w:pPr>
      <w:r>
        <w:rPr>
          <w:sz w:val="22"/>
          <w:szCs w:val="28"/>
        </w:rPr>
        <w:t>4.12</w:t>
      </w:r>
      <w:proofErr w:type="gramStart"/>
      <w:r>
        <w:rPr>
          <w:sz w:val="22"/>
          <w:szCs w:val="28"/>
        </w:rPr>
        <w:t xml:space="preserve"> К</w:t>
      </w:r>
      <w:proofErr w:type="gramEnd"/>
      <w:r>
        <w:rPr>
          <w:sz w:val="22"/>
          <w:szCs w:val="28"/>
        </w:rPr>
        <w:t xml:space="preserve">акой вид кодека работает с предсказанием? </w:t>
      </w:r>
    </w:p>
    <w:p w:rsidR="00BB436E" w:rsidRDefault="00BB436E" w:rsidP="00BB436E">
      <w:pPr>
        <w:ind w:firstLine="709"/>
        <w:jc w:val="both"/>
        <w:rPr>
          <w:sz w:val="22"/>
          <w:szCs w:val="28"/>
          <w:lang w:val="kk-KZ"/>
        </w:rPr>
      </w:pPr>
    </w:p>
    <w:p w:rsidR="00BB436E" w:rsidRDefault="00BB436E" w:rsidP="00BB436E">
      <w:pPr>
        <w:ind w:firstLine="709"/>
        <w:jc w:val="both"/>
        <w:rPr>
          <w:b/>
          <w:i/>
          <w:noProof/>
          <w:sz w:val="22"/>
          <w:szCs w:val="28"/>
          <w:lang w:val="kk-KZ"/>
        </w:rPr>
      </w:pPr>
      <w:r>
        <w:rPr>
          <w:b/>
          <w:i/>
          <w:sz w:val="22"/>
          <w:szCs w:val="28"/>
        </w:rPr>
        <w:t xml:space="preserve">5 </w:t>
      </w:r>
      <w:r>
        <w:rPr>
          <w:b/>
          <w:i/>
          <w:noProof/>
          <w:sz w:val="22"/>
          <w:szCs w:val="28"/>
        </w:rPr>
        <w:t>АППАРАТНОЕ И ПРОГРАММНОЕ ОБЕСПЕЧЕНИЕ</w:t>
      </w:r>
    </w:p>
    <w:p w:rsidR="00BB436E" w:rsidRDefault="00BB436E" w:rsidP="00BB436E">
      <w:pPr>
        <w:ind w:firstLine="709"/>
        <w:jc w:val="both"/>
        <w:rPr>
          <w:b/>
          <w:i/>
          <w:sz w:val="22"/>
          <w:szCs w:val="28"/>
          <w:lang w:val="kk-KZ"/>
        </w:rPr>
      </w:pPr>
    </w:p>
    <w:p w:rsidR="00BB436E" w:rsidRDefault="00BB436E" w:rsidP="00BB436E">
      <w:pPr>
        <w:ind w:firstLine="709"/>
        <w:jc w:val="both"/>
        <w:rPr>
          <w:sz w:val="22"/>
          <w:szCs w:val="28"/>
        </w:rPr>
      </w:pPr>
      <w:r>
        <w:rPr>
          <w:sz w:val="22"/>
          <w:szCs w:val="28"/>
        </w:rPr>
        <w:t xml:space="preserve">5.1 Рабочая станция локальной сети (персональный компьютер). </w:t>
      </w:r>
    </w:p>
    <w:p w:rsidR="00BB436E" w:rsidRDefault="00BB436E" w:rsidP="00BB436E">
      <w:pPr>
        <w:ind w:firstLine="709"/>
        <w:jc w:val="both"/>
        <w:rPr>
          <w:sz w:val="22"/>
          <w:szCs w:val="28"/>
        </w:rPr>
      </w:pPr>
      <w:r>
        <w:rPr>
          <w:sz w:val="22"/>
          <w:szCs w:val="28"/>
        </w:rPr>
        <w:t xml:space="preserve">5.2 Графический манипулятор мышь. </w:t>
      </w:r>
    </w:p>
    <w:p w:rsidR="00BB436E" w:rsidRDefault="00BB436E" w:rsidP="00BB436E">
      <w:pPr>
        <w:ind w:firstLine="709"/>
        <w:jc w:val="both"/>
        <w:rPr>
          <w:sz w:val="22"/>
          <w:szCs w:val="28"/>
        </w:rPr>
      </w:pPr>
      <w:r>
        <w:rPr>
          <w:sz w:val="22"/>
          <w:szCs w:val="28"/>
        </w:rPr>
        <w:t xml:space="preserve">5.3 Программа </w:t>
      </w:r>
      <w:r>
        <w:rPr>
          <w:sz w:val="22"/>
          <w:szCs w:val="28"/>
          <w:lang w:val="en-US"/>
        </w:rPr>
        <w:t>Electronics</w:t>
      </w:r>
      <w:r w:rsidRPr="00BB436E">
        <w:rPr>
          <w:sz w:val="22"/>
          <w:szCs w:val="28"/>
        </w:rPr>
        <w:t xml:space="preserve"> </w:t>
      </w:r>
      <w:r>
        <w:rPr>
          <w:sz w:val="22"/>
          <w:szCs w:val="28"/>
          <w:lang w:val="en-US"/>
        </w:rPr>
        <w:t>Workbench</w:t>
      </w:r>
      <w:r>
        <w:rPr>
          <w:sz w:val="22"/>
          <w:szCs w:val="28"/>
        </w:rPr>
        <w:t xml:space="preserve"> 5.12. </w:t>
      </w:r>
    </w:p>
    <w:p w:rsidR="00BB436E" w:rsidRDefault="00BB436E" w:rsidP="00BB436E">
      <w:pPr>
        <w:ind w:firstLine="709"/>
        <w:jc w:val="both"/>
        <w:rPr>
          <w:sz w:val="22"/>
          <w:szCs w:val="28"/>
          <w:lang w:val="kk-KZ"/>
        </w:rPr>
      </w:pPr>
    </w:p>
    <w:p w:rsidR="00BB436E" w:rsidRDefault="00BB436E" w:rsidP="00BB436E">
      <w:pPr>
        <w:ind w:firstLine="709"/>
        <w:jc w:val="both"/>
        <w:rPr>
          <w:b/>
          <w:i/>
          <w:sz w:val="22"/>
          <w:szCs w:val="28"/>
        </w:rPr>
      </w:pPr>
      <w:r>
        <w:rPr>
          <w:b/>
          <w:i/>
          <w:sz w:val="22"/>
          <w:szCs w:val="28"/>
        </w:rPr>
        <w:t>6 ПОРЯДОК ВЫПОЛНЕНИЯ РАБОТЫ</w:t>
      </w:r>
    </w:p>
    <w:p w:rsidR="00BB436E" w:rsidRDefault="00BB436E" w:rsidP="00BB436E">
      <w:pPr>
        <w:ind w:firstLine="709"/>
        <w:jc w:val="both"/>
        <w:rPr>
          <w:sz w:val="22"/>
          <w:szCs w:val="28"/>
        </w:rPr>
      </w:pPr>
      <w:r>
        <w:rPr>
          <w:noProof/>
          <w:sz w:val="22"/>
          <w:szCs w:val="28"/>
        </w:rPr>
        <w:t>6.1</w:t>
      </w:r>
      <w:proofErr w:type="gramStart"/>
      <w:r>
        <w:rPr>
          <w:sz w:val="22"/>
          <w:szCs w:val="28"/>
        </w:rPr>
        <w:t xml:space="preserve"> О</w:t>
      </w:r>
      <w:proofErr w:type="gramEnd"/>
      <w:r>
        <w:rPr>
          <w:sz w:val="22"/>
          <w:szCs w:val="28"/>
        </w:rPr>
        <w:t xml:space="preserve">тветить на вопросы программированного допуска. </w:t>
      </w:r>
    </w:p>
    <w:p w:rsidR="00BB436E" w:rsidRDefault="00BB436E" w:rsidP="00BB436E">
      <w:pPr>
        <w:ind w:firstLine="709"/>
        <w:jc w:val="both"/>
        <w:rPr>
          <w:sz w:val="22"/>
          <w:szCs w:val="28"/>
        </w:rPr>
      </w:pPr>
      <w:r>
        <w:rPr>
          <w:sz w:val="22"/>
          <w:szCs w:val="28"/>
        </w:rPr>
        <w:lastRenderedPageBreak/>
        <w:t>6.2</w:t>
      </w:r>
      <w:proofErr w:type="gramStart"/>
      <w:r>
        <w:rPr>
          <w:sz w:val="22"/>
          <w:szCs w:val="28"/>
        </w:rPr>
        <w:t xml:space="preserve"> П</w:t>
      </w:r>
      <w:proofErr w:type="gramEnd"/>
      <w:r>
        <w:rPr>
          <w:sz w:val="22"/>
          <w:szCs w:val="28"/>
        </w:rPr>
        <w:t xml:space="preserve">олучить инструктаж по технике безопасности. </w:t>
      </w:r>
    </w:p>
    <w:p w:rsidR="00BB436E" w:rsidRDefault="00BB436E" w:rsidP="00BB436E">
      <w:pPr>
        <w:ind w:firstLine="709"/>
        <w:jc w:val="both"/>
        <w:rPr>
          <w:noProof/>
          <w:sz w:val="22"/>
          <w:szCs w:val="28"/>
        </w:rPr>
      </w:pPr>
      <w:r>
        <w:rPr>
          <w:sz w:val="22"/>
          <w:szCs w:val="28"/>
        </w:rPr>
        <w:t>6.3</w:t>
      </w:r>
      <w:proofErr w:type="gramStart"/>
      <w:r>
        <w:rPr>
          <w:sz w:val="22"/>
          <w:szCs w:val="28"/>
        </w:rPr>
        <w:t xml:space="preserve"> В</w:t>
      </w:r>
      <w:proofErr w:type="gramEnd"/>
      <w:r>
        <w:rPr>
          <w:sz w:val="22"/>
          <w:szCs w:val="28"/>
        </w:rPr>
        <w:t>ключить персональный компьютер, для этого:</w:t>
      </w:r>
      <w:r>
        <w:rPr>
          <w:noProof/>
          <w:sz w:val="22"/>
          <w:szCs w:val="28"/>
        </w:rPr>
        <w:t xml:space="preserve"> </w:t>
      </w:r>
    </w:p>
    <w:p w:rsidR="00BB436E" w:rsidRDefault="00BB436E" w:rsidP="00BB436E">
      <w:pPr>
        <w:ind w:firstLine="709"/>
        <w:jc w:val="both"/>
        <w:rPr>
          <w:sz w:val="22"/>
          <w:szCs w:val="28"/>
        </w:rPr>
      </w:pPr>
      <w:r>
        <w:rPr>
          <w:noProof/>
          <w:sz w:val="22"/>
          <w:szCs w:val="28"/>
        </w:rPr>
        <w:t>6.3.1</w:t>
      </w:r>
      <w:proofErr w:type="gramStart"/>
      <w:r>
        <w:rPr>
          <w:sz w:val="22"/>
          <w:szCs w:val="28"/>
        </w:rPr>
        <w:t xml:space="preserve"> В</w:t>
      </w:r>
      <w:proofErr w:type="gramEnd"/>
      <w:r>
        <w:rPr>
          <w:sz w:val="22"/>
          <w:szCs w:val="28"/>
        </w:rPr>
        <w:t xml:space="preserve">ключить рабочую станцию компьютерной сети с помощью сетевого переключателя </w:t>
      </w:r>
      <w:r>
        <w:rPr>
          <w:sz w:val="22"/>
          <w:szCs w:val="28"/>
          <w:lang w:val="en-US"/>
        </w:rPr>
        <w:t>POWER</w:t>
      </w:r>
      <w:r>
        <w:rPr>
          <w:sz w:val="22"/>
          <w:szCs w:val="28"/>
        </w:rPr>
        <w:t xml:space="preserve"> на системном блоке. </w:t>
      </w:r>
    </w:p>
    <w:p w:rsidR="00BB436E" w:rsidRDefault="00BB436E" w:rsidP="00BB436E">
      <w:pPr>
        <w:ind w:firstLine="709"/>
        <w:jc w:val="both"/>
        <w:rPr>
          <w:sz w:val="22"/>
          <w:szCs w:val="28"/>
        </w:rPr>
      </w:pPr>
      <w:r>
        <w:rPr>
          <w:sz w:val="22"/>
          <w:szCs w:val="28"/>
        </w:rPr>
        <w:t>6.3.2</w:t>
      </w:r>
      <w:proofErr w:type="gramStart"/>
      <w:r>
        <w:rPr>
          <w:sz w:val="22"/>
          <w:szCs w:val="28"/>
        </w:rPr>
        <w:t xml:space="preserve"> Н</w:t>
      </w:r>
      <w:proofErr w:type="gramEnd"/>
      <w:r>
        <w:rPr>
          <w:sz w:val="22"/>
          <w:szCs w:val="28"/>
        </w:rPr>
        <w:t xml:space="preserve">аблюдать загрузку компьютера и подключение его к локальной сети. </w:t>
      </w:r>
    </w:p>
    <w:p w:rsidR="00BB436E" w:rsidRDefault="00BB436E" w:rsidP="00BB436E">
      <w:pPr>
        <w:ind w:firstLine="709"/>
        <w:jc w:val="both"/>
        <w:rPr>
          <w:sz w:val="22"/>
          <w:szCs w:val="28"/>
        </w:rPr>
      </w:pPr>
      <w:r>
        <w:rPr>
          <w:sz w:val="22"/>
          <w:szCs w:val="28"/>
        </w:rPr>
        <w:t>6.3.3</w:t>
      </w:r>
      <w:proofErr w:type="gramStart"/>
      <w:r>
        <w:rPr>
          <w:sz w:val="22"/>
          <w:szCs w:val="28"/>
        </w:rPr>
        <w:t xml:space="preserve"> Н</w:t>
      </w:r>
      <w:proofErr w:type="gramEnd"/>
      <w:r>
        <w:rPr>
          <w:sz w:val="22"/>
          <w:szCs w:val="28"/>
        </w:rPr>
        <w:t xml:space="preserve">абрать на клавиатуре цифру 1 – загрузка с локального диска. Наблюдать загрузку. Нажать клавиши клавиатуры </w:t>
      </w:r>
      <w:r>
        <w:rPr>
          <w:sz w:val="22"/>
          <w:szCs w:val="28"/>
          <w:lang w:val="en-US"/>
        </w:rPr>
        <w:t>Ctrl</w:t>
      </w:r>
      <w:r>
        <w:rPr>
          <w:sz w:val="22"/>
          <w:szCs w:val="28"/>
        </w:rPr>
        <w:t>+</w:t>
      </w:r>
      <w:r>
        <w:rPr>
          <w:sz w:val="22"/>
          <w:szCs w:val="28"/>
          <w:lang w:val="en-US"/>
        </w:rPr>
        <w:t>Alt</w:t>
      </w:r>
      <w:r>
        <w:rPr>
          <w:sz w:val="22"/>
          <w:szCs w:val="28"/>
        </w:rPr>
        <w:t>+</w:t>
      </w:r>
      <w:r>
        <w:rPr>
          <w:sz w:val="22"/>
          <w:szCs w:val="28"/>
          <w:lang w:val="en-US"/>
        </w:rPr>
        <w:t>Delete</w:t>
      </w:r>
      <w:r>
        <w:rPr>
          <w:sz w:val="22"/>
          <w:szCs w:val="28"/>
        </w:rPr>
        <w:t xml:space="preserve"> одновременно. </w:t>
      </w:r>
    </w:p>
    <w:p w:rsidR="00BB436E" w:rsidRDefault="00BB436E" w:rsidP="00BB436E">
      <w:pPr>
        <w:ind w:firstLine="709"/>
        <w:jc w:val="both"/>
        <w:rPr>
          <w:sz w:val="22"/>
          <w:szCs w:val="28"/>
        </w:rPr>
      </w:pPr>
      <w:r>
        <w:rPr>
          <w:sz w:val="22"/>
          <w:szCs w:val="28"/>
        </w:rPr>
        <w:t>6.3.4</w:t>
      </w:r>
      <w:proofErr w:type="gramStart"/>
      <w:r>
        <w:rPr>
          <w:sz w:val="22"/>
          <w:szCs w:val="28"/>
        </w:rPr>
        <w:t xml:space="preserve"> В</w:t>
      </w:r>
      <w:proofErr w:type="gramEnd"/>
      <w:r>
        <w:rPr>
          <w:sz w:val="22"/>
          <w:szCs w:val="28"/>
        </w:rPr>
        <w:t xml:space="preserve">ойти в систему, набрав имя </w:t>
      </w:r>
      <w:r>
        <w:rPr>
          <w:noProof/>
          <w:sz w:val="22"/>
          <w:szCs w:val="28"/>
        </w:rPr>
        <w:t>─</w:t>
      </w:r>
      <w:r>
        <w:rPr>
          <w:sz w:val="22"/>
          <w:szCs w:val="28"/>
        </w:rPr>
        <w:t xml:space="preserve"> 204 ,а пароль не вводить. Нажать клавишу </w:t>
      </w:r>
      <w:r>
        <w:rPr>
          <w:sz w:val="22"/>
          <w:szCs w:val="28"/>
          <w:lang w:val="en-US"/>
        </w:rPr>
        <w:t>Enter</w:t>
      </w:r>
      <w:r>
        <w:rPr>
          <w:sz w:val="22"/>
          <w:szCs w:val="28"/>
        </w:rPr>
        <w:t xml:space="preserve">. </w:t>
      </w:r>
    </w:p>
    <w:p w:rsidR="00BB436E" w:rsidRDefault="00BB436E" w:rsidP="00BB436E">
      <w:pPr>
        <w:ind w:firstLine="709"/>
        <w:jc w:val="both"/>
        <w:rPr>
          <w:sz w:val="22"/>
          <w:szCs w:val="28"/>
        </w:rPr>
      </w:pPr>
      <w:r>
        <w:rPr>
          <w:sz w:val="22"/>
          <w:szCs w:val="28"/>
        </w:rPr>
        <w:t>6.3.5</w:t>
      </w:r>
      <w:proofErr w:type="gramStart"/>
      <w:r>
        <w:rPr>
          <w:sz w:val="22"/>
          <w:szCs w:val="28"/>
        </w:rPr>
        <w:t xml:space="preserve"> Н</w:t>
      </w:r>
      <w:proofErr w:type="gramEnd"/>
      <w:r>
        <w:rPr>
          <w:sz w:val="22"/>
          <w:szCs w:val="28"/>
        </w:rPr>
        <w:t xml:space="preserve">аблюдать выход компьютера в операционную среду </w:t>
      </w:r>
      <w:r>
        <w:rPr>
          <w:sz w:val="22"/>
          <w:szCs w:val="28"/>
          <w:lang w:val="en-US"/>
        </w:rPr>
        <w:t>Windows</w:t>
      </w:r>
      <w:r>
        <w:rPr>
          <w:sz w:val="22"/>
          <w:szCs w:val="28"/>
        </w:rPr>
        <w:t xml:space="preserve">. </w:t>
      </w:r>
    </w:p>
    <w:p w:rsidR="00BB436E" w:rsidRDefault="00BB436E" w:rsidP="00BB436E">
      <w:pPr>
        <w:ind w:firstLine="709"/>
        <w:jc w:val="both"/>
        <w:rPr>
          <w:sz w:val="22"/>
          <w:szCs w:val="28"/>
        </w:rPr>
      </w:pPr>
      <w:r>
        <w:rPr>
          <w:sz w:val="22"/>
          <w:szCs w:val="28"/>
        </w:rPr>
        <w:t>6.3.6</w:t>
      </w:r>
      <w:proofErr w:type="gramStart"/>
      <w:r>
        <w:rPr>
          <w:sz w:val="22"/>
          <w:szCs w:val="28"/>
        </w:rPr>
        <w:t xml:space="preserve"> О</w:t>
      </w:r>
      <w:proofErr w:type="gramEnd"/>
      <w:r>
        <w:rPr>
          <w:sz w:val="22"/>
          <w:szCs w:val="28"/>
        </w:rPr>
        <w:t xml:space="preserve">ткрыть программу </w:t>
      </w:r>
      <w:r>
        <w:rPr>
          <w:sz w:val="22"/>
          <w:szCs w:val="28"/>
          <w:lang w:val="en-US"/>
        </w:rPr>
        <w:t>Electronics</w:t>
      </w:r>
      <w:r w:rsidRPr="00BB436E">
        <w:rPr>
          <w:sz w:val="22"/>
          <w:szCs w:val="28"/>
        </w:rPr>
        <w:t xml:space="preserve"> </w:t>
      </w:r>
      <w:r>
        <w:rPr>
          <w:sz w:val="22"/>
          <w:szCs w:val="28"/>
          <w:lang w:val="en-US"/>
        </w:rPr>
        <w:t>Workbench</w:t>
      </w:r>
      <w:r>
        <w:rPr>
          <w:sz w:val="22"/>
          <w:szCs w:val="28"/>
        </w:rPr>
        <w:t xml:space="preserve"> 5.12, согласно каталогу </w:t>
      </w:r>
      <w:r>
        <w:rPr>
          <w:sz w:val="22"/>
          <w:szCs w:val="28"/>
          <w:lang w:val="en-US"/>
        </w:rPr>
        <w:t>D</w:t>
      </w:r>
      <w:r>
        <w:rPr>
          <w:sz w:val="22"/>
          <w:szCs w:val="28"/>
        </w:rPr>
        <w:t>:\</w:t>
      </w:r>
      <w:r>
        <w:rPr>
          <w:sz w:val="22"/>
          <w:szCs w:val="28"/>
          <w:lang w:val="en-US"/>
        </w:rPr>
        <w:t>Work</w:t>
      </w:r>
      <w:r>
        <w:rPr>
          <w:sz w:val="22"/>
          <w:szCs w:val="28"/>
        </w:rPr>
        <w:t>\</w:t>
      </w:r>
      <w:r>
        <w:rPr>
          <w:sz w:val="22"/>
          <w:szCs w:val="28"/>
          <w:lang w:val="en-US"/>
        </w:rPr>
        <w:t>EWB</w:t>
      </w:r>
      <w:r>
        <w:rPr>
          <w:sz w:val="22"/>
          <w:szCs w:val="28"/>
        </w:rPr>
        <w:t>512\</w:t>
      </w:r>
      <w:r>
        <w:rPr>
          <w:sz w:val="22"/>
          <w:szCs w:val="28"/>
          <w:lang w:val="en-US"/>
        </w:rPr>
        <w:t>WEWB</w:t>
      </w:r>
      <w:r>
        <w:rPr>
          <w:sz w:val="22"/>
          <w:szCs w:val="28"/>
        </w:rPr>
        <w:t>32.</w:t>
      </w:r>
      <w:r>
        <w:rPr>
          <w:sz w:val="22"/>
          <w:szCs w:val="28"/>
          <w:lang w:val="en-US"/>
        </w:rPr>
        <w:t>exe</w:t>
      </w:r>
      <w:r>
        <w:rPr>
          <w:sz w:val="22"/>
          <w:szCs w:val="28"/>
        </w:rPr>
        <w:t xml:space="preserve">. Получить изображение стандартного окна программы. </w:t>
      </w:r>
    </w:p>
    <w:p w:rsidR="00BB436E" w:rsidRDefault="00BB436E" w:rsidP="00BB436E">
      <w:pPr>
        <w:ind w:firstLine="709"/>
        <w:jc w:val="both"/>
        <w:rPr>
          <w:noProof/>
          <w:sz w:val="22"/>
          <w:szCs w:val="28"/>
        </w:rPr>
      </w:pPr>
      <w:r>
        <w:rPr>
          <w:sz w:val="22"/>
          <w:szCs w:val="28"/>
        </w:rPr>
        <w:t>6.4</w:t>
      </w:r>
      <w:proofErr w:type="gramStart"/>
      <w:r>
        <w:rPr>
          <w:sz w:val="22"/>
          <w:szCs w:val="28"/>
        </w:rPr>
        <w:t xml:space="preserve"> С</w:t>
      </w:r>
      <w:proofErr w:type="gramEnd"/>
      <w:r>
        <w:rPr>
          <w:sz w:val="22"/>
          <w:szCs w:val="28"/>
        </w:rPr>
        <w:t>обрать схему электрическую функциональную исследования дискретизации (рисунок 12.1), для этого:</w:t>
      </w:r>
      <w:r>
        <w:rPr>
          <w:noProof/>
          <w:sz w:val="22"/>
          <w:szCs w:val="28"/>
        </w:rPr>
        <w:t xml:space="preserve"> </w:t>
      </w:r>
    </w:p>
    <w:p w:rsidR="00BB436E" w:rsidRDefault="00BB436E" w:rsidP="00BB436E">
      <w:pPr>
        <w:jc w:val="both"/>
        <w:rPr>
          <w:noProof/>
          <w:sz w:val="22"/>
          <w:szCs w:val="28"/>
        </w:rPr>
      </w:pPr>
      <w:r>
        <w:rPr>
          <w:noProof/>
          <w:sz w:val="22"/>
          <w:szCs w:val="28"/>
        </w:rPr>
        <w:drawing>
          <wp:inline distT="0" distB="0" distL="0" distR="0">
            <wp:extent cx="5962650" cy="24479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0" cy="2447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436E" w:rsidRDefault="00BB436E" w:rsidP="00BB436E">
      <w:pPr>
        <w:ind w:firstLine="709"/>
        <w:jc w:val="both"/>
        <w:rPr>
          <w:sz w:val="22"/>
          <w:szCs w:val="28"/>
        </w:rPr>
      </w:pPr>
      <w:r>
        <w:rPr>
          <w:sz w:val="22"/>
          <w:szCs w:val="28"/>
        </w:rPr>
        <w:t>Рисунок 12.1- Схема электрическая функциональная исследования дискретизации</w:t>
      </w:r>
    </w:p>
    <w:p w:rsidR="00BB436E" w:rsidRDefault="00BB436E" w:rsidP="00BB436E">
      <w:pPr>
        <w:ind w:firstLine="709"/>
        <w:jc w:val="both"/>
        <w:rPr>
          <w:sz w:val="22"/>
          <w:szCs w:val="28"/>
        </w:rPr>
      </w:pPr>
      <w:r>
        <w:rPr>
          <w:sz w:val="22"/>
          <w:szCs w:val="28"/>
        </w:rPr>
        <w:t>6.4.1</w:t>
      </w:r>
      <w:proofErr w:type="gramStart"/>
      <w:r>
        <w:rPr>
          <w:sz w:val="22"/>
          <w:szCs w:val="28"/>
        </w:rPr>
        <w:t xml:space="preserve"> П</w:t>
      </w:r>
      <w:proofErr w:type="gramEnd"/>
      <w:r>
        <w:rPr>
          <w:sz w:val="22"/>
          <w:szCs w:val="28"/>
        </w:rPr>
        <w:t xml:space="preserve">оместить радиокомпоненты на белый лист рабочего поля. Нажимать левую клавишу манипулятора мышь на изображения радиокомпонент панели инструментов. Перемещать манипулятор мышь по коврику. Отпускать левую клавишу манипулятора мышь в нужном месте белого листа рабочего поля. </w:t>
      </w:r>
    </w:p>
    <w:p w:rsidR="00BB436E" w:rsidRDefault="00BB436E" w:rsidP="00BB436E">
      <w:pPr>
        <w:ind w:firstLine="709"/>
        <w:jc w:val="both"/>
        <w:rPr>
          <w:noProof/>
          <w:sz w:val="22"/>
          <w:szCs w:val="28"/>
        </w:rPr>
      </w:pPr>
      <w:r>
        <w:rPr>
          <w:noProof/>
          <w:sz w:val="22"/>
          <w:szCs w:val="28"/>
        </w:rPr>
        <w:t xml:space="preserve">6.4.2 Соединить радиокомпоненты согласно </w:t>
      </w:r>
      <w:r>
        <w:rPr>
          <w:sz w:val="22"/>
          <w:szCs w:val="28"/>
        </w:rPr>
        <w:t xml:space="preserve">схеме. </w:t>
      </w:r>
      <w:r>
        <w:rPr>
          <w:noProof/>
          <w:sz w:val="22"/>
          <w:szCs w:val="28"/>
        </w:rPr>
        <w:t xml:space="preserve">Для их соединения необходимо нажать левую клавишу манипулятора мышь в точке соединения в момент появления стрелки. Удерживая клавишу, перемещать манипулятор мышь по коврику. Отпустить клавишу необходимо в момент появления другой точки в нужном месте соединения. Появляющаяся линия - подтверждение правильности соединения. </w:t>
      </w:r>
    </w:p>
    <w:p w:rsidR="00BB436E" w:rsidRDefault="00BB436E" w:rsidP="00BB436E">
      <w:pPr>
        <w:ind w:firstLine="709"/>
        <w:jc w:val="both"/>
        <w:rPr>
          <w:sz w:val="22"/>
          <w:szCs w:val="28"/>
        </w:rPr>
      </w:pPr>
      <w:r>
        <w:rPr>
          <w:sz w:val="22"/>
          <w:szCs w:val="28"/>
        </w:rPr>
        <w:t>6.4.3</w:t>
      </w:r>
      <w:proofErr w:type="gramStart"/>
      <w:r>
        <w:rPr>
          <w:sz w:val="22"/>
          <w:szCs w:val="28"/>
        </w:rPr>
        <w:t xml:space="preserve"> У</w:t>
      </w:r>
      <w:proofErr w:type="gramEnd"/>
      <w:r>
        <w:rPr>
          <w:sz w:val="22"/>
          <w:szCs w:val="28"/>
        </w:rPr>
        <w:t xml:space="preserve">становить значения радиокомпонентов согласно рисунку 12.1, а для генератора </w:t>
      </w:r>
      <w:r>
        <w:rPr>
          <w:i/>
          <w:sz w:val="22"/>
          <w:szCs w:val="28"/>
          <w:lang w:val="en-US"/>
        </w:rPr>
        <w:t>V</w:t>
      </w:r>
      <w:r>
        <w:rPr>
          <w:i/>
          <w:sz w:val="22"/>
          <w:szCs w:val="28"/>
        </w:rPr>
        <w:t>1</w:t>
      </w:r>
      <w:r>
        <w:rPr>
          <w:sz w:val="22"/>
          <w:szCs w:val="28"/>
        </w:rPr>
        <w:t xml:space="preserve"> длительность в % от периода (</w:t>
      </w:r>
      <w:r>
        <w:rPr>
          <w:sz w:val="22"/>
          <w:szCs w:val="28"/>
          <w:lang w:val="en-US"/>
        </w:rPr>
        <w:t>duty</w:t>
      </w:r>
      <w:r w:rsidRPr="00BB436E">
        <w:rPr>
          <w:sz w:val="22"/>
          <w:szCs w:val="28"/>
        </w:rPr>
        <w:t xml:space="preserve"> </w:t>
      </w:r>
      <w:r>
        <w:rPr>
          <w:sz w:val="22"/>
          <w:szCs w:val="28"/>
          <w:lang w:val="en-US"/>
        </w:rPr>
        <w:t>cycle</w:t>
      </w:r>
      <w:r>
        <w:rPr>
          <w:sz w:val="22"/>
          <w:szCs w:val="28"/>
        </w:rPr>
        <w:t>) 30 +</w:t>
      </w:r>
      <w:r>
        <w:rPr>
          <w:i/>
          <w:sz w:val="22"/>
          <w:szCs w:val="28"/>
          <w:lang w:val="en-US"/>
        </w:rPr>
        <w:t>N</w:t>
      </w:r>
      <w:r>
        <w:rPr>
          <w:sz w:val="22"/>
          <w:szCs w:val="28"/>
        </w:rPr>
        <w:t xml:space="preserve">, где </w:t>
      </w:r>
      <w:r>
        <w:rPr>
          <w:i/>
          <w:sz w:val="22"/>
          <w:szCs w:val="28"/>
          <w:lang w:val="en-US"/>
        </w:rPr>
        <w:t>N</w:t>
      </w:r>
      <w:r w:rsidRPr="00BB436E">
        <w:rPr>
          <w:i/>
          <w:sz w:val="22"/>
          <w:szCs w:val="28"/>
        </w:rPr>
        <w:t xml:space="preserve"> </w:t>
      </w:r>
      <w:r>
        <w:rPr>
          <w:sz w:val="22"/>
          <w:szCs w:val="28"/>
        </w:rPr>
        <w:t xml:space="preserve">– номер записи фамилии студента  в учебном журнале. </w:t>
      </w:r>
    </w:p>
    <w:p w:rsidR="00BB436E" w:rsidRDefault="00BB436E" w:rsidP="00BB436E">
      <w:pPr>
        <w:ind w:firstLine="709"/>
        <w:jc w:val="both"/>
        <w:rPr>
          <w:sz w:val="22"/>
          <w:szCs w:val="28"/>
        </w:rPr>
      </w:pPr>
      <w:r>
        <w:rPr>
          <w:sz w:val="22"/>
          <w:szCs w:val="28"/>
        </w:rPr>
        <w:t>6.5</w:t>
      </w:r>
      <w:proofErr w:type="gramStart"/>
      <w:r>
        <w:rPr>
          <w:sz w:val="22"/>
          <w:szCs w:val="28"/>
        </w:rPr>
        <w:t xml:space="preserve"> Н</w:t>
      </w:r>
      <w:proofErr w:type="gramEnd"/>
      <w:r>
        <w:rPr>
          <w:sz w:val="22"/>
          <w:szCs w:val="28"/>
        </w:rPr>
        <w:t xml:space="preserve">аблюдать временные диаграммы процесса дискретизации в контрольных точках схемы в разных режимах работы, для этого: </w:t>
      </w:r>
    </w:p>
    <w:p w:rsidR="00BB436E" w:rsidRDefault="00BB436E" w:rsidP="00BB436E">
      <w:pPr>
        <w:ind w:firstLine="709"/>
        <w:jc w:val="both"/>
        <w:rPr>
          <w:sz w:val="22"/>
          <w:szCs w:val="28"/>
        </w:rPr>
      </w:pPr>
      <w:r>
        <w:rPr>
          <w:sz w:val="22"/>
          <w:szCs w:val="28"/>
        </w:rPr>
        <w:t>6.5.1</w:t>
      </w:r>
      <w:proofErr w:type="gramStart"/>
      <w:r>
        <w:rPr>
          <w:sz w:val="22"/>
          <w:szCs w:val="28"/>
        </w:rPr>
        <w:t xml:space="preserve"> П</w:t>
      </w:r>
      <w:proofErr w:type="gramEnd"/>
      <w:r>
        <w:rPr>
          <w:sz w:val="22"/>
          <w:szCs w:val="28"/>
        </w:rPr>
        <w:t xml:space="preserve">олучить на экране осциллографа временные диаграммы входного и выходного сигналов для соотношения частот дискретизации информационного сигнала установленных на рисунке 12.1. Включить режим анализа схемы, щёлкнув манипулятором мышь на изображение переключателя </w:t>
      </w:r>
      <w:r>
        <w:rPr>
          <w:i/>
          <w:sz w:val="22"/>
          <w:szCs w:val="28"/>
        </w:rPr>
        <w:t>Ι</w:t>
      </w:r>
      <w:r>
        <w:rPr>
          <w:sz w:val="22"/>
          <w:szCs w:val="28"/>
        </w:rPr>
        <w:t xml:space="preserve">, расположенного в правом верхнем углу панели инструментов. </w:t>
      </w:r>
    </w:p>
    <w:p w:rsidR="00BB436E" w:rsidRDefault="00BB436E" w:rsidP="00BB436E">
      <w:pPr>
        <w:ind w:firstLine="709"/>
        <w:jc w:val="both"/>
        <w:rPr>
          <w:noProof/>
          <w:sz w:val="22"/>
          <w:szCs w:val="28"/>
        </w:rPr>
      </w:pPr>
      <w:r>
        <w:rPr>
          <w:sz w:val="22"/>
          <w:szCs w:val="28"/>
        </w:rPr>
        <w:t>6.5.2</w:t>
      </w:r>
      <w:proofErr w:type="gramStart"/>
      <w:r>
        <w:rPr>
          <w:sz w:val="22"/>
          <w:szCs w:val="28"/>
        </w:rPr>
        <w:t xml:space="preserve"> </w:t>
      </w:r>
      <w:r>
        <w:rPr>
          <w:noProof/>
          <w:sz w:val="22"/>
          <w:szCs w:val="28"/>
        </w:rPr>
        <w:t>Щ</w:t>
      </w:r>
      <w:proofErr w:type="gramEnd"/>
      <w:r>
        <w:rPr>
          <w:noProof/>
          <w:sz w:val="22"/>
          <w:szCs w:val="28"/>
        </w:rPr>
        <w:t xml:space="preserve">ёлкнуть два раза на изображение осциллографа, увидеть временные диаграммы входного и выходного сигнала на экране осциллографа. </w:t>
      </w:r>
    </w:p>
    <w:p w:rsidR="00BB436E" w:rsidRDefault="00BB436E" w:rsidP="00BB436E">
      <w:pPr>
        <w:ind w:firstLine="709"/>
        <w:jc w:val="both"/>
        <w:rPr>
          <w:noProof/>
          <w:sz w:val="22"/>
          <w:szCs w:val="28"/>
        </w:rPr>
      </w:pPr>
      <w:r>
        <w:rPr>
          <w:noProof/>
          <w:sz w:val="22"/>
          <w:szCs w:val="28"/>
        </w:rPr>
        <w:t xml:space="preserve">6.5.3 Щёлкнуть изображение Expand осциллографа. Наблюдать временные диаграммы сигналов на расширенном экране. </w:t>
      </w:r>
    </w:p>
    <w:p w:rsidR="00BB436E" w:rsidRDefault="00BB436E" w:rsidP="00BB436E">
      <w:pPr>
        <w:ind w:firstLine="709"/>
        <w:jc w:val="both"/>
        <w:rPr>
          <w:noProof/>
          <w:sz w:val="22"/>
          <w:szCs w:val="28"/>
        </w:rPr>
      </w:pPr>
      <w:r>
        <w:rPr>
          <w:noProof/>
          <w:sz w:val="22"/>
          <w:szCs w:val="28"/>
        </w:rPr>
        <w:t xml:space="preserve">6.5.4 Щелчками манипулятора мышь установить на лицевой панели осциллогрфа переключателем «Время на деление» (Time base) – время, соответствующее наблюдению одного или двух периодов сигналов. </w:t>
      </w:r>
    </w:p>
    <w:p w:rsidR="00BB436E" w:rsidRDefault="00BB436E" w:rsidP="00BB436E">
      <w:pPr>
        <w:ind w:firstLine="709"/>
        <w:jc w:val="both"/>
        <w:rPr>
          <w:noProof/>
          <w:sz w:val="22"/>
          <w:szCs w:val="28"/>
        </w:rPr>
      </w:pPr>
      <w:r>
        <w:rPr>
          <w:noProof/>
          <w:sz w:val="22"/>
          <w:szCs w:val="28"/>
        </w:rPr>
        <w:t>6.5.5 Установить переключателем «Вольт на деление» (</w:t>
      </w:r>
      <w:r>
        <w:rPr>
          <w:i/>
          <w:noProof/>
          <w:sz w:val="22"/>
          <w:szCs w:val="28"/>
        </w:rPr>
        <w:t>V/div</w:t>
      </w:r>
      <w:r>
        <w:rPr>
          <w:noProof/>
          <w:sz w:val="22"/>
          <w:szCs w:val="28"/>
        </w:rPr>
        <w:t xml:space="preserve">) – масштаб по оси </w:t>
      </w:r>
      <w:r>
        <w:rPr>
          <w:noProof/>
          <w:sz w:val="22"/>
          <w:szCs w:val="28"/>
        </w:rPr>
        <w:lastRenderedPageBreak/>
        <w:t xml:space="preserve">амплитуд для двух каналов осциллографа. Нажать манипулятором мышь надпись Pause на панели инструментов, остановив анализ построения программой временных диаграмм. </w:t>
      </w:r>
    </w:p>
    <w:p w:rsidR="00BB436E" w:rsidRDefault="00BB436E" w:rsidP="00BB436E">
      <w:pPr>
        <w:ind w:firstLine="709"/>
        <w:jc w:val="both"/>
        <w:rPr>
          <w:noProof/>
          <w:sz w:val="22"/>
          <w:szCs w:val="28"/>
        </w:rPr>
      </w:pPr>
      <w:r>
        <w:rPr>
          <w:noProof/>
          <w:sz w:val="22"/>
          <w:szCs w:val="28"/>
        </w:rPr>
        <w:t xml:space="preserve">6.5.6 Разместить входную осциллограмму над выходной щелчками манипулятора мышь на кнопки прокрутки двух каналов </w:t>
      </w:r>
      <w:r>
        <w:rPr>
          <w:i/>
          <w:noProof/>
          <w:sz w:val="22"/>
          <w:szCs w:val="28"/>
        </w:rPr>
        <w:t>Y</w:t>
      </w:r>
      <w:r>
        <w:rPr>
          <w:noProof/>
          <w:sz w:val="22"/>
          <w:szCs w:val="28"/>
        </w:rPr>
        <w:t xml:space="preserve"> position осциллографа. Зарисовать временные диаграммы сигналов в отчёт. </w:t>
      </w:r>
    </w:p>
    <w:p w:rsidR="00BB436E" w:rsidRDefault="00BB436E" w:rsidP="00BB436E">
      <w:pPr>
        <w:ind w:firstLine="709"/>
        <w:jc w:val="both"/>
        <w:rPr>
          <w:noProof/>
          <w:sz w:val="22"/>
          <w:szCs w:val="28"/>
        </w:rPr>
      </w:pPr>
      <w:r>
        <w:rPr>
          <w:noProof/>
          <w:sz w:val="22"/>
          <w:szCs w:val="28"/>
        </w:rPr>
        <w:t xml:space="preserve">6.5.7 Измерить время начала периода и входного сигнала </w:t>
      </w:r>
      <w:r>
        <w:rPr>
          <w:i/>
          <w:noProof/>
          <w:sz w:val="22"/>
          <w:szCs w:val="28"/>
        </w:rPr>
        <w:t>Т1</w:t>
      </w:r>
      <w:r>
        <w:rPr>
          <w:noProof/>
          <w:sz w:val="22"/>
          <w:szCs w:val="28"/>
        </w:rPr>
        <w:t xml:space="preserve">. Установить визирную линию на начало периода сигнала, нажав клавишу манипулятора мышь на красном треугольнике 1. Переместить визирную линию на начало периода, удерживая её и двигая манипулятор мышь по коврику. </w:t>
      </w:r>
    </w:p>
    <w:p w:rsidR="00BB436E" w:rsidRDefault="00BB436E" w:rsidP="00BB436E">
      <w:pPr>
        <w:ind w:firstLine="709"/>
        <w:jc w:val="both"/>
        <w:rPr>
          <w:noProof/>
          <w:sz w:val="22"/>
          <w:szCs w:val="28"/>
        </w:rPr>
      </w:pPr>
      <w:r>
        <w:rPr>
          <w:noProof/>
          <w:sz w:val="22"/>
          <w:szCs w:val="28"/>
        </w:rPr>
        <w:t xml:space="preserve">6.5.8 Измерить время окончания периода и входного сигнала </w:t>
      </w:r>
      <w:r>
        <w:rPr>
          <w:i/>
          <w:noProof/>
          <w:sz w:val="22"/>
          <w:szCs w:val="28"/>
        </w:rPr>
        <w:t>Т2</w:t>
      </w:r>
      <w:r>
        <w:rPr>
          <w:noProof/>
          <w:sz w:val="22"/>
          <w:szCs w:val="28"/>
        </w:rPr>
        <w:t xml:space="preserve">. Установить синюю визирную линию на конец периода и сигнала, используя методику п.6.5.7. </w:t>
      </w:r>
    </w:p>
    <w:p w:rsidR="00BB436E" w:rsidRDefault="00BB436E" w:rsidP="00BB436E">
      <w:pPr>
        <w:ind w:firstLine="709"/>
        <w:jc w:val="both"/>
        <w:rPr>
          <w:noProof/>
          <w:sz w:val="22"/>
          <w:szCs w:val="28"/>
        </w:rPr>
      </w:pPr>
      <w:r>
        <w:rPr>
          <w:noProof/>
          <w:sz w:val="22"/>
          <w:szCs w:val="28"/>
        </w:rPr>
        <w:t xml:space="preserve">Записать значение периода и длительности сигнала в отчёт. </w:t>
      </w:r>
    </w:p>
    <w:p w:rsidR="00BB436E" w:rsidRDefault="00BB436E" w:rsidP="00BB436E">
      <w:pPr>
        <w:ind w:firstLine="709"/>
        <w:jc w:val="both"/>
        <w:rPr>
          <w:i/>
          <w:noProof/>
          <w:sz w:val="22"/>
          <w:szCs w:val="28"/>
        </w:rPr>
      </w:pPr>
      <w:r>
        <w:rPr>
          <w:i/>
          <w:noProof/>
          <w:sz w:val="22"/>
          <w:szCs w:val="28"/>
        </w:rPr>
        <w:t xml:space="preserve"> Примечение: Время и напряжения пересечений визирных линий с графиками временных диаграмм Т1 и VA1, Т2 и VA2 и их разность Т2 - Т1, VA2-VA1 указываются в окошках на лицевой панели осциллографа для двух каналов. </w:t>
      </w:r>
    </w:p>
    <w:p w:rsidR="00BB436E" w:rsidRDefault="00BB436E" w:rsidP="00BB436E">
      <w:pPr>
        <w:ind w:firstLine="709"/>
        <w:jc w:val="both"/>
        <w:rPr>
          <w:noProof/>
          <w:sz w:val="22"/>
          <w:szCs w:val="28"/>
        </w:rPr>
      </w:pPr>
      <w:r>
        <w:rPr>
          <w:noProof/>
          <w:sz w:val="22"/>
          <w:szCs w:val="28"/>
        </w:rPr>
        <w:t xml:space="preserve">6.5.9 Измерить минимальное значение напряжения входного сигнала. Установить манипулятор мышь на красном треугольнике 1 и, нажав клавишу манипулятора, перемещать визирную линию на минимальное значение амплитуды сигнала. Записать минимальное значение </w:t>
      </w:r>
      <w:r>
        <w:rPr>
          <w:i/>
          <w:noProof/>
          <w:sz w:val="22"/>
          <w:szCs w:val="28"/>
        </w:rPr>
        <w:t>VA1</w:t>
      </w:r>
      <w:r>
        <w:rPr>
          <w:noProof/>
          <w:sz w:val="22"/>
          <w:szCs w:val="28"/>
        </w:rPr>
        <w:t xml:space="preserve"> в отчёт. </w:t>
      </w:r>
    </w:p>
    <w:p w:rsidR="00BB436E" w:rsidRDefault="00BB436E" w:rsidP="00BB436E">
      <w:pPr>
        <w:ind w:firstLine="709"/>
        <w:jc w:val="both"/>
        <w:rPr>
          <w:noProof/>
          <w:sz w:val="22"/>
          <w:szCs w:val="28"/>
        </w:rPr>
      </w:pPr>
      <w:r>
        <w:rPr>
          <w:noProof/>
          <w:sz w:val="22"/>
          <w:szCs w:val="28"/>
        </w:rPr>
        <w:t xml:space="preserve">6.5.10 Измерить максимальное значение напряжения входного сигнала, используя методику п.6.5.9 для синей визирной линии 2. Измерить размах сигнала </w:t>
      </w:r>
      <w:r>
        <w:rPr>
          <w:i/>
          <w:noProof/>
          <w:sz w:val="22"/>
          <w:szCs w:val="28"/>
        </w:rPr>
        <w:t>VA2-VA1</w:t>
      </w:r>
      <w:r>
        <w:rPr>
          <w:noProof/>
          <w:sz w:val="22"/>
          <w:szCs w:val="28"/>
        </w:rPr>
        <w:t xml:space="preserve"> и амплитуду. Данные занести в отчёт. </w:t>
      </w:r>
    </w:p>
    <w:p w:rsidR="00BB436E" w:rsidRDefault="00BB436E" w:rsidP="00BB436E">
      <w:pPr>
        <w:ind w:firstLine="709"/>
        <w:jc w:val="both"/>
        <w:rPr>
          <w:noProof/>
          <w:sz w:val="22"/>
          <w:szCs w:val="28"/>
        </w:rPr>
      </w:pPr>
      <w:r>
        <w:rPr>
          <w:noProof/>
          <w:sz w:val="22"/>
          <w:szCs w:val="28"/>
        </w:rPr>
        <w:t xml:space="preserve">6.5.11. Измерить период, амплитуду и размах выходного сигнала, используя методику п.6.5.7 … 6.5.10. </w:t>
      </w:r>
    </w:p>
    <w:p w:rsidR="00BB436E" w:rsidRDefault="00BB436E" w:rsidP="00BB436E">
      <w:pPr>
        <w:ind w:firstLine="709"/>
        <w:jc w:val="both"/>
        <w:rPr>
          <w:noProof/>
          <w:sz w:val="22"/>
          <w:szCs w:val="28"/>
        </w:rPr>
      </w:pPr>
      <w:r>
        <w:rPr>
          <w:noProof/>
          <w:sz w:val="22"/>
          <w:szCs w:val="28"/>
        </w:rPr>
        <w:t xml:space="preserve">6.5.12 Проделать п.6.5 для контрольных точек 1 и 12 (рисунок 12.1). </w:t>
      </w:r>
    </w:p>
    <w:p w:rsidR="00BB436E" w:rsidRDefault="00BB436E" w:rsidP="00BB436E">
      <w:pPr>
        <w:ind w:firstLine="709"/>
        <w:jc w:val="both"/>
        <w:rPr>
          <w:noProof/>
          <w:sz w:val="22"/>
          <w:szCs w:val="28"/>
        </w:rPr>
      </w:pPr>
      <w:r>
        <w:rPr>
          <w:noProof/>
          <w:sz w:val="22"/>
          <w:szCs w:val="28"/>
        </w:rPr>
        <w:t xml:space="preserve">6.5.13 Проделать п.6.5 для частот дискретизации 200Гц, 1кГц, 2кГц, 10кГц и 20кГц. Временные диаграммы не рисовать. Сделать выводы. </w:t>
      </w:r>
    </w:p>
    <w:p w:rsidR="00BB436E" w:rsidRDefault="00BB436E" w:rsidP="00BB436E">
      <w:pPr>
        <w:ind w:firstLine="709"/>
        <w:jc w:val="both"/>
        <w:rPr>
          <w:sz w:val="22"/>
          <w:szCs w:val="28"/>
        </w:rPr>
      </w:pPr>
      <w:r>
        <w:rPr>
          <w:noProof/>
          <w:sz w:val="22"/>
          <w:szCs w:val="28"/>
        </w:rPr>
        <w:t>6.6</w:t>
      </w:r>
      <w:proofErr w:type="gramStart"/>
      <w:r>
        <w:rPr>
          <w:sz w:val="22"/>
          <w:szCs w:val="28"/>
        </w:rPr>
        <w:t xml:space="preserve"> И</w:t>
      </w:r>
      <w:proofErr w:type="gramEnd"/>
      <w:r>
        <w:rPr>
          <w:sz w:val="22"/>
          <w:szCs w:val="28"/>
        </w:rPr>
        <w:t xml:space="preserve">сследовать изменения спектра в процессе дискретизации непрерывного сигнала, для этого: </w:t>
      </w:r>
    </w:p>
    <w:p w:rsidR="00BB436E" w:rsidRDefault="00BB436E" w:rsidP="00BB436E">
      <w:pPr>
        <w:ind w:firstLine="709"/>
        <w:jc w:val="both"/>
        <w:rPr>
          <w:sz w:val="22"/>
          <w:szCs w:val="28"/>
        </w:rPr>
      </w:pPr>
      <w:r>
        <w:rPr>
          <w:sz w:val="22"/>
          <w:szCs w:val="28"/>
        </w:rPr>
        <w:t>6.6.1</w:t>
      </w:r>
      <w:proofErr w:type="gramStart"/>
      <w:r>
        <w:rPr>
          <w:sz w:val="22"/>
          <w:szCs w:val="28"/>
        </w:rPr>
        <w:t xml:space="preserve"> Н</w:t>
      </w:r>
      <w:proofErr w:type="gramEnd"/>
      <w:r>
        <w:rPr>
          <w:sz w:val="22"/>
          <w:szCs w:val="28"/>
        </w:rPr>
        <w:t xml:space="preserve">ажать левой клавишей манипулятора мышь на изображение меню </w:t>
      </w:r>
      <w:r>
        <w:rPr>
          <w:sz w:val="22"/>
          <w:szCs w:val="28"/>
          <w:lang w:val="en-US"/>
        </w:rPr>
        <w:t>Circuit</w:t>
      </w:r>
      <w:r>
        <w:rPr>
          <w:sz w:val="22"/>
          <w:szCs w:val="28"/>
        </w:rPr>
        <w:t xml:space="preserve">, а затем на указатель функции «параметры схемы» </w:t>
      </w:r>
      <w:r>
        <w:rPr>
          <w:sz w:val="22"/>
          <w:szCs w:val="28"/>
          <w:lang w:val="en-US"/>
        </w:rPr>
        <w:t>Schematic</w:t>
      </w:r>
      <w:r w:rsidRPr="00BB436E">
        <w:rPr>
          <w:sz w:val="22"/>
          <w:szCs w:val="28"/>
        </w:rPr>
        <w:t xml:space="preserve"> </w:t>
      </w:r>
      <w:r>
        <w:rPr>
          <w:sz w:val="22"/>
          <w:szCs w:val="28"/>
          <w:lang w:val="en-US"/>
        </w:rPr>
        <w:t>Options</w:t>
      </w:r>
      <w:r>
        <w:rPr>
          <w:sz w:val="22"/>
          <w:szCs w:val="28"/>
        </w:rPr>
        <w:t xml:space="preserve">. </w:t>
      </w:r>
    </w:p>
    <w:p w:rsidR="00BB436E" w:rsidRDefault="00BB436E" w:rsidP="00BB436E">
      <w:pPr>
        <w:ind w:firstLine="709"/>
        <w:jc w:val="both"/>
        <w:rPr>
          <w:sz w:val="22"/>
          <w:szCs w:val="28"/>
        </w:rPr>
      </w:pPr>
      <w:r>
        <w:rPr>
          <w:sz w:val="22"/>
          <w:szCs w:val="28"/>
        </w:rPr>
        <w:t>6.6.2</w:t>
      </w:r>
      <w:proofErr w:type="gramStart"/>
      <w:r>
        <w:rPr>
          <w:sz w:val="22"/>
          <w:szCs w:val="28"/>
        </w:rPr>
        <w:t xml:space="preserve"> У</w:t>
      </w:r>
      <w:proofErr w:type="gramEnd"/>
      <w:r>
        <w:rPr>
          <w:sz w:val="22"/>
          <w:szCs w:val="28"/>
        </w:rPr>
        <w:t xml:space="preserve">становить параметр электрической схемы, показывающий номер электрического соединения (контрольной точки) </w:t>
      </w:r>
      <w:r>
        <w:rPr>
          <w:sz w:val="22"/>
          <w:szCs w:val="28"/>
          <w:lang w:val="en-US"/>
        </w:rPr>
        <w:t>Show</w:t>
      </w:r>
      <w:r w:rsidRPr="00BB436E">
        <w:rPr>
          <w:sz w:val="22"/>
          <w:szCs w:val="28"/>
        </w:rPr>
        <w:t xml:space="preserve"> </w:t>
      </w:r>
      <w:r>
        <w:rPr>
          <w:sz w:val="22"/>
          <w:szCs w:val="28"/>
          <w:lang w:val="en-US"/>
        </w:rPr>
        <w:t>nodes</w:t>
      </w:r>
      <w:r>
        <w:rPr>
          <w:sz w:val="22"/>
          <w:szCs w:val="28"/>
        </w:rPr>
        <w:t xml:space="preserve">. Для этого нажать левой клавишей манипулятора мышь на пустом квадратике напротив надписи </w:t>
      </w:r>
      <w:r>
        <w:rPr>
          <w:sz w:val="22"/>
          <w:szCs w:val="28"/>
          <w:lang w:val="en-US"/>
        </w:rPr>
        <w:t>Show</w:t>
      </w:r>
      <w:r w:rsidRPr="00BB436E">
        <w:rPr>
          <w:sz w:val="22"/>
          <w:szCs w:val="28"/>
        </w:rPr>
        <w:t xml:space="preserve"> </w:t>
      </w:r>
      <w:r>
        <w:rPr>
          <w:sz w:val="22"/>
          <w:szCs w:val="28"/>
          <w:lang w:val="en-US"/>
        </w:rPr>
        <w:t>nodes</w:t>
      </w:r>
      <w:r>
        <w:rPr>
          <w:sz w:val="22"/>
          <w:szCs w:val="28"/>
        </w:rPr>
        <w:t xml:space="preserve">. Определить номера контрольных точек для исследования спектра. </w:t>
      </w:r>
    </w:p>
    <w:p w:rsidR="00BB436E" w:rsidRDefault="00BB436E" w:rsidP="00BB436E">
      <w:pPr>
        <w:ind w:firstLine="709"/>
        <w:jc w:val="both"/>
        <w:rPr>
          <w:sz w:val="22"/>
          <w:szCs w:val="28"/>
        </w:rPr>
      </w:pPr>
      <w:r>
        <w:rPr>
          <w:sz w:val="22"/>
          <w:szCs w:val="28"/>
        </w:rPr>
        <w:t>6.6.3</w:t>
      </w:r>
      <w:proofErr w:type="gramStart"/>
      <w:r>
        <w:rPr>
          <w:sz w:val="22"/>
          <w:szCs w:val="28"/>
        </w:rPr>
        <w:t xml:space="preserve"> У</w:t>
      </w:r>
      <w:proofErr w:type="gramEnd"/>
      <w:r>
        <w:rPr>
          <w:sz w:val="22"/>
          <w:szCs w:val="28"/>
        </w:rPr>
        <w:t xml:space="preserve">становить частоту дискретизации 5кГц. Нажать левой клавишей манипулятора мышь сначала изображение 0 , а затем </w:t>
      </w:r>
      <w:r>
        <w:rPr>
          <w:i/>
          <w:sz w:val="22"/>
          <w:szCs w:val="28"/>
          <w:lang w:val="en-US"/>
        </w:rPr>
        <w:t>I</w:t>
      </w:r>
      <w:r>
        <w:rPr>
          <w:sz w:val="22"/>
          <w:szCs w:val="28"/>
        </w:rPr>
        <w:t xml:space="preserve"> переключателя, расположенного в правом верхнем углу панели инструментов. Подождать несколько секунд. Отключить формирование сигнала, нажав левой клавишей манипулятора мышь на изображение 0 в правом верхнем углу окна. </w:t>
      </w:r>
    </w:p>
    <w:p w:rsidR="00BB436E" w:rsidRDefault="00BB436E" w:rsidP="00BB436E">
      <w:pPr>
        <w:ind w:firstLine="709"/>
        <w:jc w:val="both"/>
        <w:rPr>
          <w:sz w:val="22"/>
          <w:szCs w:val="28"/>
        </w:rPr>
      </w:pPr>
      <w:r>
        <w:rPr>
          <w:sz w:val="22"/>
          <w:szCs w:val="28"/>
        </w:rPr>
        <w:t>6.6.4</w:t>
      </w:r>
      <w:proofErr w:type="gramStart"/>
      <w:r>
        <w:rPr>
          <w:sz w:val="22"/>
          <w:szCs w:val="28"/>
        </w:rPr>
        <w:t xml:space="preserve"> Н</w:t>
      </w:r>
      <w:proofErr w:type="gramEnd"/>
      <w:r>
        <w:rPr>
          <w:sz w:val="22"/>
          <w:szCs w:val="28"/>
        </w:rPr>
        <w:t xml:space="preserve">ажать левой клавишей манипулятора мышь функцию </w:t>
      </w:r>
      <w:r>
        <w:rPr>
          <w:sz w:val="22"/>
          <w:szCs w:val="28"/>
          <w:lang w:val="en-US"/>
        </w:rPr>
        <w:t>Analysis</w:t>
      </w:r>
      <w:r>
        <w:rPr>
          <w:sz w:val="22"/>
          <w:szCs w:val="28"/>
        </w:rPr>
        <w:t xml:space="preserve"> вверху окна, а затем анализ спектра </w:t>
      </w:r>
      <w:r>
        <w:rPr>
          <w:sz w:val="22"/>
          <w:szCs w:val="28"/>
          <w:lang w:val="en-US"/>
        </w:rPr>
        <w:t>Fourier</w:t>
      </w:r>
      <w:r>
        <w:rPr>
          <w:sz w:val="22"/>
          <w:szCs w:val="28"/>
        </w:rPr>
        <w:t xml:space="preserve"> в раскрывшейся таблице. </w:t>
      </w:r>
    </w:p>
    <w:p w:rsidR="00BB436E" w:rsidRDefault="00BB436E" w:rsidP="00BB436E">
      <w:pPr>
        <w:ind w:firstLine="709"/>
        <w:jc w:val="both"/>
        <w:rPr>
          <w:sz w:val="22"/>
          <w:szCs w:val="28"/>
        </w:rPr>
      </w:pPr>
      <w:r>
        <w:rPr>
          <w:sz w:val="22"/>
          <w:szCs w:val="28"/>
        </w:rPr>
        <w:t>6.6.5</w:t>
      </w:r>
      <w:proofErr w:type="gramStart"/>
      <w:r>
        <w:rPr>
          <w:sz w:val="22"/>
          <w:szCs w:val="28"/>
        </w:rPr>
        <w:t xml:space="preserve"> З</w:t>
      </w:r>
      <w:proofErr w:type="gramEnd"/>
      <w:r>
        <w:rPr>
          <w:sz w:val="22"/>
          <w:szCs w:val="28"/>
        </w:rPr>
        <w:t xml:space="preserve">адать параметры анализа спектра: </w:t>
      </w:r>
      <w:r>
        <w:rPr>
          <w:sz w:val="22"/>
          <w:szCs w:val="28"/>
          <w:lang w:val="en-US"/>
        </w:rPr>
        <w:t>Output</w:t>
      </w:r>
      <w:r w:rsidRPr="00BB436E">
        <w:rPr>
          <w:sz w:val="22"/>
          <w:szCs w:val="28"/>
        </w:rPr>
        <w:t xml:space="preserve"> </w:t>
      </w:r>
      <w:r>
        <w:rPr>
          <w:sz w:val="22"/>
          <w:szCs w:val="28"/>
          <w:lang w:val="en-US"/>
        </w:rPr>
        <w:t>node</w:t>
      </w:r>
      <w:r>
        <w:rPr>
          <w:sz w:val="22"/>
          <w:szCs w:val="28"/>
        </w:rPr>
        <w:t xml:space="preserve"> – номер входной контрольной точки (2 на схеме рисунок 12.1), в которой исследуется спектр; </w:t>
      </w:r>
      <w:r>
        <w:rPr>
          <w:sz w:val="22"/>
          <w:szCs w:val="28"/>
          <w:lang w:val="en-US"/>
        </w:rPr>
        <w:t>Fundamental</w:t>
      </w:r>
      <w:r w:rsidRPr="00BB436E">
        <w:rPr>
          <w:sz w:val="22"/>
          <w:szCs w:val="28"/>
        </w:rPr>
        <w:t xml:space="preserve"> </w:t>
      </w:r>
      <w:r>
        <w:rPr>
          <w:sz w:val="22"/>
          <w:szCs w:val="28"/>
          <w:lang w:val="en-US"/>
        </w:rPr>
        <w:t>frequency</w:t>
      </w:r>
      <w:r>
        <w:rPr>
          <w:sz w:val="22"/>
          <w:szCs w:val="28"/>
        </w:rPr>
        <w:t xml:space="preserve"> – частота исследуемого сигнала (100 Гц); </w:t>
      </w:r>
      <w:r>
        <w:rPr>
          <w:sz w:val="22"/>
          <w:szCs w:val="28"/>
          <w:lang w:val="en-US"/>
        </w:rPr>
        <w:t>Number</w:t>
      </w:r>
      <w:r w:rsidRPr="00BB436E">
        <w:rPr>
          <w:sz w:val="22"/>
          <w:szCs w:val="28"/>
        </w:rPr>
        <w:t xml:space="preserve"> </w:t>
      </w:r>
      <w:r>
        <w:rPr>
          <w:sz w:val="22"/>
          <w:szCs w:val="28"/>
          <w:lang w:val="en-US"/>
        </w:rPr>
        <w:t>harmonics</w:t>
      </w:r>
      <w:r>
        <w:rPr>
          <w:sz w:val="22"/>
          <w:szCs w:val="28"/>
        </w:rPr>
        <w:t xml:space="preserve"> – количество гармоник – 240; </w:t>
      </w:r>
      <w:r>
        <w:rPr>
          <w:sz w:val="22"/>
          <w:szCs w:val="28"/>
          <w:lang w:val="en-US"/>
        </w:rPr>
        <w:t>Vertical</w:t>
      </w:r>
      <w:r w:rsidRPr="00BB436E">
        <w:rPr>
          <w:sz w:val="22"/>
          <w:szCs w:val="28"/>
        </w:rPr>
        <w:t xml:space="preserve"> </w:t>
      </w:r>
      <w:r>
        <w:rPr>
          <w:sz w:val="22"/>
          <w:szCs w:val="28"/>
          <w:lang w:val="en-US"/>
        </w:rPr>
        <w:t>scale</w:t>
      </w:r>
      <w:r>
        <w:rPr>
          <w:sz w:val="22"/>
          <w:szCs w:val="28"/>
        </w:rPr>
        <w:t xml:space="preserve"> – масштаб по вертикали, линейный – </w:t>
      </w:r>
      <w:r>
        <w:rPr>
          <w:sz w:val="22"/>
          <w:szCs w:val="28"/>
          <w:lang w:val="en-US"/>
        </w:rPr>
        <w:t>linear</w:t>
      </w:r>
      <w:r>
        <w:rPr>
          <w:sz w:val="22"/>
          <w:szCs w:val="28"/>
        </w:rPr>
        <w:t xml:space="preserve"> и добавить функцию - </w:t>
      </w:r>
      <w:r>
        <w:rPr>
          <w:sz w:val="22"/>
          <w:szCs w:val="28"/>
          <w:lang w:val="en-US"/>
        </w:rPr>
        <w:t>Display</w:t>
      </w:r>
      <w:r w:rsidRPr="00BB436E">
        <w:rPr>
          <w:sz w:val="22"/>
          <w:szCs w:val="28"/>
        </w:rPr>
        <w:t xml:space="preserve"> </w:t>
      </w:r>
      <w:r>
        <w:rPr>
          <w:sz w:val="22"/>
          <w:szCs w:val="28"/>
          <w:lang w:val="en-US"/>
        </w:rPr>
        <w:t>phase</w:t>
      </w:r>
      <w:r>
        <w:rPr>
          <w:sz w:val="22"/>
          <w:szCs w:val="28"/>
        </w:rPr>
        <w:t xml:space="preserve">. </w:t>
      </w:r>
    </w:p>
    <w:p w:rsidR="00BB436E" w:rsidRDefault="00BB436E" w:rsidP="00BB436E">
      <w:pPr>
        <w:ind w:firstLine="709"/>
        <w:jc w:val="both"/>
        <w:rPr>
          <w:sz w:val="22"/>
          <w:szCs w:val="28"/>
        </w:rPr>
      </w:pPr>
      <w:r>
        <w:rPr>
          <w:sz w:val="22"/>
          <w:szCs w:val="28"/>
        </w:rPr>
        <w:t>6.6.6</w:t>
      </w:r>
      <w:proofErr w:type="gramStart"/>
      <w:r>
        <w:rPr>
          <w:sz w:val="22"/>
          <w:szCs w:val="28"/>
        </w:rPr>
        <w:t xml:space="preserve"> Н</w:t>
      </w:r>
      <w:proofErr w:type="gramEnd"/>
      <w:r>
        <w:rPr>
          <w:sz w:val="22"/>
          <w:szCs w:val="28"/>
        </w:rPr>
        <w:t xml:space="preserve">ажать функцию </w:t>
      </w:r>
      <w:r>
        <w:rPr>
          <w:sz w:val="22"/>
          <w:szCs w:val="28"/>
          <w:lang w:val="en-US"/>
        </w:rPr>
        <w:t>Simulate</w:t>
      </w:r>
      <w:r>
        <w:rPr>
          <w:sz w:val="22"/>
          <w:szCs w:val="28"/>
        </w:rPr>
        <w:t xml:space="preserve"> и подождать появления спектральных диаграмм фаз и амплитуд. Установить развёрнутый вид появившегося маленького окна, нажав левой клавишей манипулятора мышь функцию (развернуть) в правом верхнем углу окна. </w:t>
      </w:r>
    </w:p>
    <w:p w:rsidR="00BB436E" w:rsidRDefault="00BB436E" w:rsidP="00BB436E">
      <w:pPr>
        <w:ind w:firstLine="709"/>
        <w:jc w:val="both"/>
        <w:rPr>
          <w:sz w:val="22"/>
          <w:szCs w:val="28"/>
        </w:rPr>
      </w:pPr>
      <w:r>
        <w:rPr>
          <w:sz w:val="22"/>
          <w:szCs w:val="28"/>
        </w:rPr>
        <w:t>6.6.7</w:t>
      </w:r>
      <w:proofErr w:type="gramStart"/>
      <w:r>
        <w:rPr>
          <w:sz w:val="22"/>
          <w:szCs w:val="28"/>
        </w:rPr>
        <w:t xml:space="preserve"> Н</w:t>
      </w:r>
      <w:proofErr w:type="gramEnd"/>
      <w:r>
        <w:rPr>
          <w:sz w:val="22"/>
          <w:szCs w:val="28"/>
        </w:rPr>
        <w:t xml:space="preserve">ажать левой клавишей манипулятора мышь функцию </w:t>
      </w:r>
      <w:r>
        <w:rPr>
          <w:sz w:val="22"/>
          <w:szCs w:val="28"/>
          <w:lang w:val="en-US"/>
        </w:rPr>
        <w:t>Toggle</w:t>
      </w:r>
      <w:r w:rsidRPr="00BB436E">
        <w:rPr>
          <w:sz w:val="22"/>
          <w:szCs w:val="28"/>
        </w:rPr>
        <w:t xml:space="preserve"> </w:t>
      </w:r>
      <w:r>
        <w:rPr>
          <w:sz w:val="22"/>
          <w:szCs w:val="28"/>
          <w:lang w:val="en-US"/>
        </w:rPr>
        <w:t>Cursors</w:t>
      </w:r>
      <w:r>
        <w:rPr>
          <w:sz w:val="22"/>
          <w:szCs w:val="28"/>
        </w:rPr>
        <w:t xml:space="preserve"> в правом верхнем углу окна. Измерить амплитуды спектральных составляющих с помощью визирных линий и таблицы. Визирную линию перемещать за чёрный треугольник вверху её на спектральную составляющую согласно методике пункта 6.5.9. Записывать значение </w:t>
      </w:r>
      <w:r>
        <w:rPr>
          <w:i/>
          <w:sz w:val="22"/>
          <w:szCs w:val="28"/>
        </w:rPr>
        <w:t>х</w:t>
      </w:r>
      <w:proofErr w:type="gramStart"/>
      <w:r>
        <w:rPr>
          <w:i/>
          <w:sz w:val="22"/>
          <w:szCs w:val="28"/>
        </w:rPr>
        <w:t>1</w:t>
      </w:r>
      <w:proofErr w:type="gramEnd"/>
      <w:r>
        <w:rPr>
          <w:sz w:val="22"/>
          <w:szCs w:val="28"/>
        </w:rPr>
        <w:t xml:space="preserve"> – частоты,</w:t>
      </w:r>
      <w:r>
        <w:rPr>
          <w:i/>
          <w:sz w:val="22"/>
          <w:szCs w:val="28"/>
        </w:rPr>
        <w:t xml:space="preserve"> у1</w:t>
      </w:r>
      <w:r>
        <w:rPr>
          <w:sz w:val="22"/>
          <w:szCs w:val="28"/>
        </w:rPr>
        <w:t xml:space="preserve"> – амплитуды спектральной составляющей из таблицы </w:t>
      </w:r>
      <w:r>
        <w:rPr>
          <w:sz w:val="22"/>
          <w:szCs w:val="28"/>
          <w:lang w:val="en-US"/>
        </w:rPr>
        <w:t>Magnitude</w:t>
      </w:r>
      <w:r>
        <w:rPr>
          <w:sz w:val="22"/>
          <w:szCs w:val="28"/>
        </w:rPr>
        <w:t>,</w:t>
      </w:r>
      <w:r>
        <w:rPr>
          <w:i/>
          <w:sz w:val="22"/>
          <w:szCs w:val="28"/>
          <w:lang w:val="en-US"/>
        </w:rPr>
        <w:t>V</w:t>
      </w:r>
      <w:r>
        <w:rPr>
          <w:sz w:val="22"/>
          <w:szCs w:val="28"/>
        </w:rPr>
        <w:t xml:space="preserve"> в отчёт. </w:t>
      </w:r>
    </w:p>
    <w:p w:rsidR="00BB436E" w:rsidRDefault="00BB436E" w:rsidP="00BB436E">
      <w:pPr>
        <w:ind w:firstLine="709"/>
        <w:jc w:val="both"/>
        <w:rPr>
          <w:sz w:val="22"/>
          <w:szCs w:val="28"/>
        </w:rPr>
      </w:pPr>
      <w:r>
        <w:rPr>
          <w:sz w:val="22"/>
          <w:szCs w:val="28"/>
        </w:rPr>
        <w:lastRenderedPageBreak/>
        <w:t>6.6.8</w:t>
      </w:r>
      <w:proofErr w:type="gramStart"/>
      <w:r>
        <w:rPr>
          <w:sz w:val="22"/>
          <w:szCs w:val="28"/>
        </w:rPr>
        <w:t xml:space="preserve"> З</w:t>
      </w:r>
      <w:proofErr w:type="gramEnd"/>
      <w:r>
        <w:rPr>
          <w:sz w:val="22"/>
          <w:szCs w:val="28"/>
        </w:rPr>
        <w:t xml:space="preserve">арисовать спектральные диаграммы (фаз и амплитуд) в отчет, указав значения всех спектральных составляющих. Сделать выводы. </w:t>
      </w:r>
    </w:p>
    <w:p w:rsidR="00BB436E" w:rsidRDefault="00BB436E" w:rsidP="00BB436E">
      <w:pPr>
        <w:ind w:firstLine="709"/>
        <w:jc w:val="both"/>
        <w:rPr>
          <w:sz w:val="22"/>
          <w:szCs w:val="28"/>
        </w:rPr>
      </w:pPr>
      <w:r>
        <w:rPr>
          <w:sz w:val="22"/>
          <w:szCs w:val="28"/>
        </w:rPr>
        <w:t>6.6.9</w:t>
      </w:r>
      <w:proofErr w:type="gramStart"/>
      <w:r>
        <w:rPr>
          <w:sz w:val="22"/>
          <w:szCs w:val="28"/>
        </w:rPr>
        <w:t xml:space="preserve"> П</w:t>
      </w:r>
      <w:proofErr w:type="gramEnd"/>
      <w:r>
        <w:rPr>
          <w:sz w:val="22"/>
          <w:szCs w:val="28"/>
        </w:rPr>
        <w:t xml:space="preserve">олучить спектральные диаграммы (фаз и амплитуд) в контрольных точках 1, 12 и 9 (см. рисунок 12.1), проделав п. 6.6.1 …6.6.7. </w:t>
      </w:r>
    </w:p>
    <w:p w:rsidR="00BB436E" w:rsidRDefault="00BB436E" w:rsidP="00BB436E">
      <w:pPr>
        <w:ind w:firstLine="709"/>
        <w:jc w:val="both"/>
        <w:rPr>
          <w:noProof/>
          <w:sz w:val="22"/>
          <w:szCs w:val="28"/>
        </w:rPr>
      </w:pPr>
      <w:r>
        <w:rPr>
          <w:noProof/>
          <w:sz w:val="22"/>
          <w:szCs w:val="28"/>
        </w:rPr>
        <w:t xml:space="preserve">6.6.10 Спектральные диаграммы зарисовать в отчёт. Сделать выводы. </w:t>
      </w:r>
    </w:p>
    <w:p w:rsidR="00BB436E" w:rsidRDefault="00BB436E" w:rsidP="00BB436E">
      <w:pPr>
        <w:ind w:firstLine="709"/>
        <w:jc w:val="both"/>
        <w:rPr>
          <w:noProof/>
          <w:sz w:val="22"/>
          <w:szCs w:val="28"/>
        </w:rPr>
      </w:pPr>
      <w:r>
        <w:rPr>
          <w:noProof/>
          <w:sz w:val="22"/>
          <w:szCs w:val="28"/>
        </w:rPr>
        <w:t xml:space="preserve">6.7 Отпечатать временные и спектральные диаграммы сигналов (по заданию преподавателя) на локальном или сетевом принтере, для этого: </w:t>
      </w:r>
    </w:p>
    <w:p w:rsidR="00BB436E" w:rsidRDefault="00BB436E" w:rsidP="00BB436E">
      <w:pPr>
        <w:ind w:firstLine="709"/>
        <w:jc w:val="both"/>
        <w:rPr>
          <w:noProof/>
          <w:sz w:val="22"/>
          <w:szCs w:val="28"/>
        </w:rPr>
      </w:pPr>
      <w:r>
        <w:rPr>
          <w:noProof/>
          <w:sz w:val="22"/>
          <w:szCs w:val="28"/>
        </w:rPr>
        <w:t xml:space="preserve">6.7.1 Подготовить принтер к работе. </w:t>
      </w:r>
    </w:p>
    <w:p w:rsidR="00BB436E" w:rsidRDefault="00BB436E" w:rsidP="00BB436E">
      <w:pPr>
        <w:ind w:firstLine="709"/>
        <w:jc w:val="both"/>
        <w:rPr>
          <w:noProof/>
          <w:sz w:val="22"/>
          <w:szCs w:val="28"/>
        </w:rPr>
      </w:pPr>
      <w:r>
        <w:rPr>
          <w:noProof/>
          <w:sz w:val="22"/>
          <w:szCs w:val="28"/>
        </w:rPr>
        <w:t xml:space="preserve">6.7.2 Просмотреть файл с временной и спектральной диаграммами, выбрав удобный для наблюдения масштаб. </w:t>
      </w:r>
    </w:p>
    <w:p w:rsidR="00BB436E" w:rsidRDefault="00BB436E" w:rsidP="00BB436E">
      <w:pPr>
        <w:ind w:firstLine="709"/>
        <w:jc w:val="both"/>
        <w:rPr>
          <w:noProof/>
          <w:sz w:val="22"/>
          <w:szCs w:val="28"/>
        </w:rPr>
      </w:pPr>
      <w:r>
        <w:rPr>
          <w:noProof/>
          <w:sz w:val="22"/>
          <w:szCs w:val="28"/>
        </w:rPr>
        <w:t xml:space="preserve">6.7.3 Нажать изображение принтера левой кнопкой манипулятора мышь в верхней части окна программы. Получить отпечатанную копию. </w:t>
      </w:r>
    </w:p>
    <w:p w:rsidR="00BB436E" w:rsidRDefault="00BB436E" w:rsidP="00BB436E">
      <w:pPr>
        <w:ind w:firstLine="709"/>
        <w:jc w:val="both"/>
        <w:rPr>
          <w:sz w:val="22"/>
          <w:szCs w:val="28"/>
        </w:rPr>
      </w:pPr>
      <w:r>
        <w:rPr>
          <w:sz w:val="22"/>
          <w:szCs w:val="28"/>
        </w:rPr>
        <w:t>6.8</w:t>
      </w:r>
      <w:proofErr w:type="gramStart"/>
      <w:r>
        <w:rPr>
          <w:sz w:val="22"/>
          <w:szCs w:val="28"/>
        </w:rPr>
        <w:t xml:space="preserve"> П</w:t>
      </w:r>
      <w:proofErr w:type="gramEnd"/>
      <w:r>
        <w:rPr>
          <w:sz w:val="22"/>
          <w:szCs w:val="28"/>
        </w:rPr>
        <w:t xml:space="preserve">оказать результаты выполнения работы преподавателю. </w:t>
      </w:r>
    </w:p>
    <w:p w:rsidR="00BB436E" w:rsidRDefault="00BB436E" w:rsidP="00BB436E">
      <w:pPr>
        <w:ind w:firstLine="709"/>
        <w:jc w:val="both"/>
        <w:rPr>
          <w:sz w:val="22"/>
          <w:szCs w:val="28"/>
        </w:rPr>
      </w:pPr>
      <w:r>
        <w:rPr>
          <w:sz w:val="22"/>
          <w:szCs w:val="28"/>
        </w:rPr>
        <w:t>6.9</w:t>
      </w:r>
      <w:proofErr w:type="gramStart"/>
      <w:r>
        <w:rPr>
          <w:sz w:val="22"/>
          <w:szCs w:val="28"/>
        </w:rPr>
        <w:t xml:space="preserve"> С</w:t>
      </w:r>
      <w:proofErr w:type="gramEnd"/>
      <w:r>
        <w:rPr>
          <w:sz w:val="22"/>
          <w:szCs w:val="28"/>
        </w:rPr>
        <w:t xml:space="preserve">делать выводы. </w:t>
      </w:r>
    </w:p>
    <w:p w:rsidR="00BB436E" w:rsidRDefault="00BB436E" w:rsidP="00BB436E">
      <w:pPr>
        <w:ind w:firstLine="709"/>
        <w:jc w:val="both"/>
        <w:rPr>
          <w:noProof/>
          <w:sz w:val="22"/>
          <w:szCs w:val="28"/>
        </w:rPr>
      </w:pPr>
      <w:r>
        <w:rPr>
          <w:noProof/>
          <w:sz w:val="22"/>
          <w:szCs w:val="28"/>
        </w:rPr>
        <w:t>6.10</w:t>
      </w:r>
      <w:proofErr w:type="gramStart"/>
      <w:r>
        <w:rPr>
          <w:sz w:val="22"/>
          <w:szCs w:val="28"/>
        </w:rPr>
        <w:t xml:space="preserve"> В</w:t>
      </w:r>
      <w:proofErr w:type="gramEnd"/>
      <w:r>
        <w:rPr>
          <w:sz w:val="22"/>
          <w:szCs w:val="28"/>
        </w:rPr>
        <w:t xml:space="preserve">ыключить оборудование. </w:t>
      </w:r>
    </w:p>
    <w:p w:rsidR="00BB436E" w:rsidRDefault="00BB436E" w:rsidP="00BB436E">
      <w:pPr>
        <w:ind w:firstLine="709"/>
        <w:jc w:val="both"/>
        <w:rPr>
          <w:sz w:val="22"/>
          <w:szCs w:val="28"/>
        </w:rPr>
      </w:pPr>
      <w:r>
        <w:rPr>
          <w:noProof/>
          <w:sz w:val="22"/>
          <w:szCs w:val="28"/>
        </w:rPr>
        <w:t>6.11</w:t>
      </w:r>
      <w:proofErr w:type="gramStart"/>
      <w:r>
        <w:rPr>
          <w:sz w:val="22"/>
          <w:szCs w:val="28"/>
        </w:rPr>
        <w:t xml:space="preserve"> С</w:t>
      </w:r>
      <w:proofErr w:type="gramEnd"/>
      <w:r>
        <w:rPr>
          <w:sz w:val="22"/>
          <w:szCs w:val="28"/>
        </w:rPr>
        <w:t xml:space="preserve">оставить отчёт по работе. </w:t>
      </w:r>
    </w:p>
    <w:p w:rsidR="00BB436E" w:rsidRDefault="00BB436E" w:rsidP="00BB436E">
      <w:pPr>
        <w:ind w:firstLine="709"/>
        <w:jc w:val="both"/>
        <w:rPr>
          <w:sz w:val="22"/>
          <w:szCs w:val="28"/>
        </w:rPr>
      </w:pPr>
      <w:r>
        <w:rPr>
          <w:sz w:val="22"/>
          <w:szCs w:val="28"/>
        </w:rPr>
        <w:t>7 СОДЕРЖАНИЕ ОТЧЕТА</w:t>
      </w:r>
    </w:p>
    <w:p w:rsidR="00BB436E" w:rsidRDefault="00BB436E" w:rsidP="00BB436E">
      <w:pPr>
        <w:ind w:firstLine="709"/>
        <w:jc w:val="both"/>
        <w:rPr>
          <w:sz w:val="22"/>
          <w:szCs w:val="28"/>
        </w:rPr>
      </w:pPr>
      <w:r>
        <w:rPr>
          <w:sz w:val="22"/>
          <w:szCs w:val="28"/>
        </w:rPr>
        <w:t xml:space="preserve">7.1 Наименование и цели лабораторной работы. </w:t>
      </w:r>
    </w:p>
    <w:p w:rsidR="00BB436E" w:rsidRDefault="00BB436E" w:rsidP="00BB436E">
      <w:pPr>
        <w:ind w:firstLine="709"/>
        <w:jc w:val="both"/>
        <w:rPr>
          <w:sz w:val="22"/>
          <w:szCs w:val="28"/>
        </w:rPr>
      </w:pPr>
      <w:r>
        <w:rPr>
          <w:sz w:val="22"/>
          <w:szCs w:val="28"/>
        </w:rPr>
        <w:t>7.2 Аппаратное и программное обеспечение лабораторной работы.</w:t>
      </w:r>
    </w:p>
    <w:p w:rsidR="00BB436E" w:rsidRDefault="00BB436E" w:rsidP="00BB436E">
      <w:pPr>
        <w:ind w:firstLine="709"/>
        <w:jc w:val="both"/>
        <w:rPr>
          <w:sz w:val="22"/>
          <w:szCs w:val="28"/>
        </w:rPr>
      </w:pPr>
      <w:r>
        <w:rPr>
          <w:sz w:val="22"/>
          <w:szCs w:val="28"/>
        </w:rPr>
        <w:t xml:space="preserve">7.3 Схема электрическая функциональная дискретизации. </w:t>
      </w:r>
    </w:p>
    <w:p w:rsidR="00BB436E" w:rsidRDefault="00BB436E" w:rsidP="00BB436E">
      <w:pPr>
        <w:ind w:firstLine="709"/>
        <w:jc w:val="both"/>
        <w:rPr>
          <w:sz w:val="22"/>
          <w:szCs w:val="28"/>
        </w:rPr>
      </w:pPr>
      <w:r>
        <w:rPr>
          <w:sz w:val="22"/>
          <w:szCs w:val="28"/>
        </w:rPr>
        <w:t xml:space="preserve">7.3 Результаты измерений, расчетов, наблюдений п.6.4 ... 6.6. </w:t>
      </w:r>
    </w:p>
    <w:p w:rsidR="00BB436E" w:rsidRDefault="00BB436E" w:rsidP="00BB436E">
      <w:pPr>
        <w:ind w:firstLine="709"/>
        <w:jc w:val="both"/>
        <w:rPr>
          <w:sz w:val="22"/>
          <w:szCs w:val="28"/>
        </w:rPr>
      </w:pPr>
      <w:r>
        <w:rPr>
          <w:sz w:val="22"/>
          <w:szCs w:val="28"/>
        </w:rPr>
        <w:t xml:space="preserve">7.4 Ответы на контрольные вопросы </w:t>
      </w:r>
      <w:r>
        <w:rPr>
          <w:noProof/>
          <w:sz w:val="22"/>
          <w:szCs w:val="28"/>
        </w:rPr>
        <w:t>(по заданию преподавателя)</w:t>
      </w:r>
      <w:r>
        <w:rPr>
          <w:sz w:val="22"/>
          <w:szCs w:val="28"/>
        </w:rPr>
        <w:t xml:space="preserve">. </w:t>
      </w:r>
    </w:p>
    <w:p w:rsidR="00BB436E" w:rsidRDefault="00BB436E" w:rsidP="00BB436E">
      <w:pPr>
        <w:ind w:firstLine="709"/>
        <w:jc w:val="center"/>
        <w:rPr>
          <w:b/>
          <w:sz w:val="22"/>
          <w:szCs w:val="28"/>
          <w:lang w:val="kk-KZ"/>
        </w:rPr>
      </w:pPr>
    </w:p>
    <w:p w:rsidR="00BB436E" w:rsidRDefault="00BB436E" w:rsidP="00BB436E">
      <w:pPr>
        <w:ind w:firstLine="709"/>
        <w:jc w:val="center"/>
        <w:rPr>
          <w:b/>
          <w:sz w:val="22"/>
          <w:szCs w:val="28"/>
        </w:rPr>
      </w:pPr>
      <w:r>
        <w:rPr>
          <w:b/>
          <w:sz w:val="22"/>
          <w:szCs w:val="28"/>
        </w:rPr>
        <w:t>8 КОНТРОЛЬНЫЕ ВОПРОСЫ</w:t>
      </w:r>
    </w:p>
    <w:p w:rsidR="00BB436E" w:rsidRDefault="00BB436E" w:rsidP="00BB436E">
      <w:pPr>
        <w:ind w:firstLine="709"/>
        <w:jc w:val="both"/>
        <w:rPr>
          <w:sz w:val="22"/>
          <w:szCs w:val="28"/>
        </w:rPr>
      </w:pPr>
      <w:r>
        <w:rPr>
          <w:sz w:val="22"/>
          <w:szCs w:val="28"/>
        </w:rPr>
        <w:t>8.1</w:t>
      </w:r>
      <w:proofErr w:type="gramStart"/>
      <w:r>
        <w:rPr>
          <w:sz w:val="22"/>
          <w:szCs w:val="28"/>
        </w:rPr>
        <w:t xml:space="preserve"> К</w:t>
      </w:r>
      <w:proofErr w:type="gramEnd"/>
      <w:r>
        <w:rPr>
          <w:sz w:val="22"/>
          <w:szCs w:val="28"/>
        </w:rPr>
        <w:t xml:space="preserve">аков состав спектра сигнала на входе </w:t>
      </w:r>
      <w:proofErr w:type="spellStart"/>
      <w:r>
        <w:rPr>
          <w:sz w:val="22"/>
          <w:szCs w:val="28"/>
        </w:rPr>
        <w:t>дискретизатора</w:t>
      </w:r>
      <w:proofErr w:type="spellEnd"/>
      <w:r>
        <w:rPr>
          <w:sz w:val="22"/>
          <w:szCs w:val="28"/>
        </w:rPr>
        <w:t xml:space="preserve">? </w:t>
      </w:r>
    </w:p>
    <w:p w:rsidR="00BB436E" w:rsidRDefault="00BB436E" w:rsidP="00BB436E">
      <w:pPr>
        <w:ind w:firstLine="709"/>
        <w:jc w:val="both"/>
        <w:rPr>
          <w:sz w:val="22"/>
          <w:szCs w:val="28"/>
        </w:rPr>
      </w:pPr>
      <w:r>
        <w:rPr>
          <w:sz w:val="22"/>
          <w:szCs w:val="28"/>
        </w:rPr>
        <w:t>8.2</w:t>
      </w:r>
      <w:proofErr w:type="gramStart"/>
      <w:r>
        <w:rPr>
          <w:sz w:val="22"/>
          <w:szCs w:val="28"/>
        </w:rPr>
        <w:t xml:space="preserve"> К</w:t>
      </w:r>
      <w:proofErr w:type="gramEnd"/>
      <w:r>
        <w:rPr>
          <w:sz w:val="22"/>
          <w:szCs w:val="28"/>
        </w:rPr>
        <w:t xml:space="preserve">ак формируется </w:t>
      </w:r>
      <w:proofErr w:type="spellStart"/>
      <w:r>
        <w:rPr>
          <w:sz w:val="22"/>
          <w:szCs w:val="28"/>
        </w:rPr>
        <w:t>дискретизированный</w:t>
      </w:r>
      <w:proofErr w:type="spellEnd"/>
      <w:r>
        <w:rPr>
          <w:sz w:val="22"/>
          <w:szCs w:val="28"/>
        </w:rPr>
        <w:t xml:space="preserve"> сигнал? </w:t>
      </w:r>
    </w:p>
    <w:p w:rsidR="00BB436E" w:rsidRDefault="00BB436E" w:rsidP="00BB436E">
      <w:pPr>
        <w:ind w:firstLine="709"/>
        <w:jc w:val="both"/>
        <w:rPr>
          <w:sz w:val="22"/>
          <w:szCs w:val="28"/>
        </w:rPr>
      </w:pPr>
      <w:r>
        <w:rPr>
          <w:sz w:val="22"/>
          <w:szCs w:val="28"/>
        </w:rPr>
        <w:t>8.3</w:t>
      </w:r>
      <w:proofErr w:type="gramStart"/>
      <w:r>
        <w:rPr>
          <w:sz w:val="22"/>
          <w:szCs w:val="28"/>
        </w:rPr>
        <w:t xml:space="preserve"> П</w:t>
      </w:r>
      <w:proofErr w:type="gramEnd"/>
      <w:r>
        <w:rPr>
          <w:sz w:val="22"/>
          <w:szCs w:val="28"/>
        </w:rPr>
        <w:t xml:space="preserve">оясните временную диаграмму </w:t>
      </w:r>
      <w:proofErr w:type="spellStart"/>
      <w:r>
        <w:rPr>
          <w:sz w:val="22"/>
          <w:szCs w:val="28"/>
        </w:rPr>
        <w:t>дискретизированного</w:t>
      </w:r>
      <w:proofErr w:type="spellEnd"/>
      <w:r>
        <w:rPr>
          <w:sz w:val="22"/>
          <w:szCs w:val="28"/>
        </w:rPr>
        <w:t xml:space="preserve"> сигнала. </w:t>
      </w:r>
    </w:p>
    <w:p w:rsidR="00BB436E" w:rsidRDefault="00BB436E" w:rsidP="00BB436E">
      <w:pPr>
        <w:ind w:firstLine="709"/>
        <w:jc w:val="both"/>
        <w:rPr>
          <w:sz w:val="22"/>
          <w:szCs w:val="28"/>
        </w:rPr>
      </w:pPr>
      <w:r>
        <w:rPr>
          <w:sz w:val="22"/>
          <w:szCs w:val="28"/>
        </w:rPr>
        <w:t>8.4</w:t>
      </w:r>
      <w:proofErr w:type="gramStart"/>
      <w:r>
        <w:rPr>
          <w:sz w:val="22"/>
          <w:szCs w:val="28"/>
        </w:rPr>
        <w:t xml:space="preserve"> П</w:t>
      </w:r>
      <w:proofErr w:type="gramEnd"/>
      <w:r>
        <w:rPr>
          <w:sz w:val="22"/>
          <w:szCs w:val="28"/>
        </w:rPr>
        <w:t xml:space="preserve">оясните, состав спектра </w:t>
      </w:r>
      <w:proofErr w:type="spellStart"/>
      <w:r>
        <w:rPr>
          <w:sz w:val="22"/>
          <w:szCs w:val="28"/>
        </w:rPr>
        <w:t>дискретизированного</w:t>
      </w:r>
      <w:proofErr w:type="spellEnd"/>
      <w:r>
        <w:rPr>
          <w:sz w:val="22"/>
          <w:szCs w:val="28"/>
        </w:rPr>
        <w:t xml:space="preserve"> сигнала. </w:t>
      </w:r>
    </w:p>
    <w:p w:rsidR="00BB436E" w:rsidRDefault="00BB436E" w:rsidP="00BB436E">
      <w:pPr>
        <w:ind w:firstLine="709"/>
        <w:jc w:val="both"/>
        <w:rPr>
          <w:sz w:val="22"/>
          <w:szCs w:val="28"/>
        </w:rPr>
      </w:pPr>
      <w:r>
        <w:rPr>
          <w:sz w:val="22"/>
          <w:szCs w:val="28"/>
        </w:rPr>
        <w:t>8.5</w:t>
      </w:r>
      <w:proofErr w:type="gramStart"/>
      <w:r>
        <w:rPr>
          <w:sz w:val="22"/>
          <w:szCs w:val="28"/>
        </w:rPr>
        <w:t xml:space="preserve"> П</w:t>
      </w:r>
      <w:proofErr w:type="gramEnd"/>
      <w:r>
        <w:rPr>
          <w:sz w:val="22"/>
          <w:szCs w:val="28"/>
        </w:rPr>
        <w:t xml:space="preserve">оясните, чем отличается спектр </w:t>
      </w:r>
      <w:proofErr w:type="spellStart"/>
      <w:r>
        <w:rPr>
          <w:sz w:val="22"/>
          <w:szCs w:val="28"/>
        </w:rPr>
        <w:t>дискретизированного</w:t>
      </w:r>
      <w:proofErr w:type="spellEnd"/>
      <w:r>
        <w:rPr>
          <w:sz w:val="22"/>
          <w:szCs w:val="28"/>
        </w:rPr>
        <w:t xml:space="preserve"> сигнала от спектра ППИ. </w:t>
      </w:r>
    </w:p>
    <w:p w:rsidR="00BB436E" w:rsidRDefault="00BB436E" w:rsidP="00BB436E">
      <w:pPr>
        <w:ind w:firstLine="709"/>
        <w:jc w:val="both"/>
        <w:rPr>
          <w:sz w:val="22"/>
          <w:szCs w:val="28"/>
        </w:rPr>
      </w:pPr>
      <w:r>
        <w:rPr>
          <w:sz w:val="22"/>
          <w:szCs w:val="28"/>
        </w:rPr>
        <w:t xml:space="preserve">8.6. Каким устройством (прибором) может ограничиваться спектр информационного сигнала для дискретизации? </w:t>
      </w:r>
    </w:p>
    <w:p w:rsidR="00BB436E" w:rsidRDefault="00BB436E" w:rsidP="00BB436E">
      <w:pPr>
        <w:ind w:firstLine="709"/>
        <w:jc w:val="both"/>
        <w:rPr>
          <w:sz w:val="22"/>
          <w:szCs w:val="28"/>
        </w:rPr>
      </w:pPr>
      <w:r>
        <w:rPr>
          <w:sz w:val="22"/>
          <w:szCs w:val="28"/>
        </w:rPr>
        <w:t xml:space="preserve">8.7. Как определялся шаг и цикл дискретизации при выполнении данной лабораторной работы? </w:t>
      </w:r>
    </w:p>
    <w:p w:rsidR="00BB436E" w:rsidRDefault="00BB436E" w:rsidP="00BB436E">
      <w:pPr>
        <w:ind w:firstLine="709"/>
        <w:jc w:val="both"/>
        <w:rPr>
          <w:sz w:val="22"/>
          <w:szCs w:val="28"/>
        </w:rPr>
      </w:pPr>
      <w:r>
        <w:rPr>
          <w:sz w:val="22"/>
          <w:szCs w:val="28"/>
        </w:rPr>
        <w:t>8.8</w:t>
      </w:r>
      <w:proofErr w:type="gramStart"/>
      <w:r>
        <w:rPr>
          <w:sz w:val="22"/>
          <w:szCs w:val="28"/>
        </w:rPr>
        <w:t xml:space="preserve"> К</w:t>
      </w:r>
      <w:proofErr w:type="gramEnd"/>
      <w:r>
        <w:rPr>
          <w:sz w:val="22"/>
          <w:szCs w:val="28"/>
        </w:rPr>
        <w:t xml:space="preserve">ак определить частоту дискретизации при передаче телефонного сигнала? </w:t>
      </w:r>
    </w:p>
    <w:p w:rsidR="00BB436E" w:rsidRDefault="00BB436E" w:rsidP="00BB436E">
      <w:pPr>
        <w:ind w:firstLine="709"/>
        <w:jc w:val="both"/>
        <w:rPr>
          <w:sz w:val="22"/>
          <w:szCs w:val="28"/>
        </w:rPr>
      </w:pPr>
      <w:r>
        <w:rPr>
          <w:sz w:val="22"/>
          <w:szCs w:val="28"/>
        </w:rPr>
        <w:t xml:space="preserve">8.9 Что такое неравномерное квантование? </w:t>
      </w:r>
    </w:p>
    <w:p w:rsidR="00BB436E" w:rsidRDefault="00BB436E" w:rsidP="00BB436E">
      <w:pPr>
        <w:ind w:firstLine="709"/>
        <w:jc w:val="both"/>
        <w:rPr>
          <w:sz w:val="22"/>
          <w:szCs w:val="28"/>
        </w:rPr>
      </w:pPr>
      <w:r>
        <w:rPr>
          <w:sz w:val="22"/>
          <w:szCs w:val="28"/>
        </w:rPr>
        <w:t>8.10</w:t>
      </w:r>
      <w:proofErr w:type="gramStart"/>
      <w:r>
        <w:rPr>
          <w:sz w:val="22"/>
          <w:szCs w:val="28"/>
        </w:rPr>
        <w:t xml:space="preserve"> В</w:t>
      </w:r>
      <w:proofErr w:type="gramEnd"/>
      <w:r>
        <w:rPr>
          <w:sz w:val="22"/>
          <w:szCs w:val="28"/>
        </w:rPr>
        <w:t xml:space="preserve"> каких цифровых устройствах осуществляется преобразование непрерывного (аналогового) сигнала в кодовые комбинации? </w:t>
      </w:r>
    </w:p>
    <w:p w:rsidR="00BB436E" w:rsidRDefault="00BB436E" w:rsidP="00BB436E">
      <w:pPr>
        <w:ind w:firstLine="709"/>
        <w:jc w:val="both"/>
        <w:rPr>
          <w:sz w:val="22"/>
          <w:szCs w:val="28"/>
        </w:rPr>
      </w:pPr>
      <w:r>
        <w:rPr>
          <w:sz w:val="22"/>
          <w:szCs w:val="28"/>
        </w:rPr>
        <w:t xml:space="preserve">8.11 Возможна ли дискретизация непрерывного сигнала конечной длительности? </w:t>
      </w:r>
    </w:p>
    <w:p w:rsidR="00BB436E" w:rsidRDefault="00BB436E" w:rsidP="00BB436E">
      <w:pPr>
        <w:spacing w:line="360" w:lineRule="auto"/>
        <w:jc w:val="both"/>
        <w:rPr>
          <w:sz w:val="22"/>
          <w:szCs w:val="28"/>
        </w:rPr>
      </w:pPr>
    </w:p>
    <w:p w:rsidR="00BB436E" w:rsidRDefault="00BB436E" w:rsidP="00BB436E">
      <w:pPr>
        <w:rPr>
          <w:sz w:val="14"/>
          <w:szCs w:val="22"/>
        </w:rPr>
      </w:pPr>
    </w:p>
    <w:p w:rsidR="002447EC" w:rsidRDefault="002447EC"/>
    <w:sectPr w:rsidR="002447EC" w:rsidSect="002447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436E"/>
    <w:rsid w:val="002447EC"/>
    <w:rsid w:val="008027ED"/>
    <w:rsid w:val="00BB43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436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436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436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074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1622</Words>
  <Characters>9246</Characters>
  <Application>Microsoft Office Word</Application>
  <DocSecurity>0</DocSecurity>
  <Lines>77</Lines>
  <Paragraphs>21</Paragraphs>
  <ScaleCrop>false</ScaleCrop>
  <Company>DG Win&amp;Soft</Company>
  <LinksUpToDate>false</LinksUpToDate>
  <CharactersWithSpaces>10847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Taker-tt@mail.ru</dc:creator>
  <cp:lastModifiedBy>Taker-tt@mail.ru</cp:lastModifiedBy>
  <cp:revision>2</cp:revision>
  <dcterms:created xsi:type="dcterms:W3CDTF">2015-02-06T09:27:00Z</dcterms:created>
  <dcterms:modified xsi:type="dcterms:W3CDTF">2015-02-06T09:28:00Z</dcterms:modified>
</cp:coreProperties>
</file>